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3D6" w:rsidRPr="00A0091F" w:rsidRDefault="00EA03D6" w:rsidP="00A0091F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91F">
        <w:rPr>
          <w:rFonts w:ascii="Times New Roman" w:hAnsi="Times New Roman" w:cs="Times New Roman"/>
          <w:b/>
          <w:sz w:val="28"/>
          <w:szCs w:val="28"/>
        </w:rPr>
        <w:t>JAVNI POZIV</w:t>
      </w:r>
    </w:p>
    <w:p w:rsidR="00EA03D6" w:rsidRDefault="00EA03D6" w:rsidP="00A0091F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91F">
        <w:rPr>
          <w:rFonts w:ascii="Times New Roman" w:hAnsi="Times New Roman" w:cs="Times New Roman"/>
          <w:b/>
          <w:sz w:val="28"/>
          <w:szCs w:val="28"/>
        </w:rPr>
        <w:t>za iskaz interesa starijim osobama i osobama u nepovoljnom položaju za korištenje</w:t>
      </w:r>
      <w:r w:rsidR="00A0091F" w:rsidRPr="00A009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b/>
          <w:sz w:val="28"/>
          <w:szCs w:val="28"/>
        </w:rPr>
        <w:t>usluge potpore i podrške u kućanstvu</w:t>
      </w:r>
      <w:r w:rsidR="00A0091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0091F" w:rsidRPr="00A0091F" w:rsidRDefault="00A0091F" w:rsidP="00A0091F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A0091F">
        <w:rPr>
          <w:rFonts w:ascii="Times New Roman" w:hAnsi="Times New Roman" w:cs="Times New Roman"/>
          <w:sz w:val="28"/>
          <w:szCs w:val="28"/>
        </w:rPr>
        <w:t>1. Predmet javnog poziva je iskazivanje interesa starijih osoba i osoba u nepovoljnom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 xml:space="preserve">položaju, sa područja Općine Draž i Općine Darda, za korištenje usluge potpore i podrške u kućanstvu, kao krajnjih korisnika u sklopu projekta </w:t>
      </w:r>
      <w:r w:rsidRPr="00A0091F">
        <w:rPr>
          <w:rFonts w:ascii="Times New Roman" w:hAnsi="Times New Roman" w:cs="Times New Roman"/>
          <w:sz w:val="28"/>
          <w:szCs w:val="28"/>
        </w:rPr>
        <w:t>„</w:t>
      </w:r>
      <w:r w:rsidRPr="00A0091F">
        <w:rPr>
          <w:rFonts w:ascii="Times New Roman" w:hAnsi="Times New Roman" w:cs="Times New Roman"/>
          <w:sz w:val="28"/>
          <w:szCs w:val="28"/>
        </w:rPr>
        <w:t>Zaželi faza II u Općini Draž i Općini Darda“ UP.02.1.1.13.0486</w:t>
      </w:r>
      <w:r w:rsidR="00A0091F" w:rsidRPr="00A0091F">
        <w:rPr>
          <w:rFonts w:ascii="Times New Roman" w:hAnsi="Times New Roman" w:cs="Times New Roman"/>
          <w:sz w:val="28"/>
          <w:szCs w:val="28"/>
        </w:rPr>
        <w:t>.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A0091F">
        <w:rPr>
          <w:rFonts w:ascii="Times New Roman" w:hAnsi="Times New Roman" w:cs="Times New Roman"/>
          <w:sz w:val="28"/>
          <w:szCs w:val="28"/>
        </w:rPr>
        <w:t>2. Sadržaji usluge potpore i podrške u kućanstvu za krajnje korisnike biti će primjerice;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pomoć u dostavi namirnica, pomoć u pripremi obroka u kućanstvima krajnjih korisnika,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pomoć u održavanju čistoće stambenog prostora/domova krajnjih korisnika, pomoć pri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oblačenju i svlačenju, briga o higijeni, pomoć u socijalnoj integraciji, pomoć u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posredovanju u ostvarivanju raznih prava (dostava lijekova, plaćanje računa, dostava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pomagala i sl.</w:t>
      </w:r>
      <w:r w:rsidRPr="00A0091F">
        <w:rPr>
          <w:rFonts w:ascii="Times New Roman" w:hAnsi="Times New Roman" w:cs="Times New Roman"/>
          <w:sz w:val="28"/>
          <w:szCs w:val="28"/>
        </w:rPr>
        <w:t>), pružanje podrške krajnjim korisnicima kroz razgovore i druženje te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pratnju i pomoć u raznim društvenim aktivnostima.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A0091F">
        <w:rPr>
          <w:rFonts w:ascii="Times New Roman" w:hAnsi="Times New Roman" w:cs="Times New Roman"/>
          <w:sz w:val="28"/>
          <w:szCs w:val="28"/>
        </w:rPr>
        <w:t>3. Izvršitelji usluge potpore i podrške u kućanstvu biti će 20 zaposlenica, 10 sa područja općine Draž i 10 sa područja općine Darda na razdoblje od 12 mjeseci na poslovima koje će činiti sadržaj usluge</w:t>
      </w:r>
      <w:r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potpore i podrške u kućanstvu navedenih pod točkom 2. Javnog poziva.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A0091F">
        <w:rPr>
          <w:rFonts w:ascii="Times New Roman" w:hAnsi="Times New Roman" w:cs="Times New Roman"/>
          <w:sz w:val="28"/>
          <w:szCs w:val="28"/>
        </w:rPr>
        <w:t>4. Kroz projektne aktivnosti biti će osigurane higijenske potrepštine za održavanje kućanstva</w:t>
      </w:r>
      <w:r w:rsid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krajnjih korisnika, kao i plaće zaposlenih žena, stoga je usluge potpore i podrške u kućanstvu krajnjim korisnicima (starijim osobama i osobama u nepovoljnom položaju)</w:t>
      </w:r>
      <w:r w:rsid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 xml:space="preserve">potpuno </w:t>
      </w:r>
      <w:r w:rsidRPr="00A0091F">
        <w:rPr>
          <w:rFonts w:ascii="Times New Roman" w:hAnsi="Times New Roman" w:cs="Times New Roman"/>
          <w:b/>
          <w:sz w:val="28"/>
          <w:szCs w:val="28"/>
        </w:rPr>
        <w:t>besplatna</w:t>
      </w:r>
      <w:r w:rsidRPr="00A0091F">
        <w:rPr>
          <w:rFonts w:ascii="Times New Roman" w:hAnsi="Times New Roman" w:cs="Times New Roman"/>
          <w:sz w:val="28"/>
          <w:szCs w:val="28"/>
        </w:rPr>
        <w:t>.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  <w:r w:rsidRPr="00A0091F">
        <w:rPr>
          <w:rFonts w:ascii="Times New Roman" w:hAnsi="Times New Roman" w:cs="Times New Roman"/>
          <w:sz w:val="28"/>
          <w:szCs w:val="28"/>
        </w:rPr>
        <w:t>5. Starije osobe i osobe u nepovoljnom položaju kao krajnji korisnici projekta svoj interes</w:t>
      </w:r>
      <w:r w:rsidR="00A0091F" w:rsidRPr="00A0091F">
        <w:rPr>
          <w:rFonts w:ascii="Times New Roman" w:hAnsi="Times New Roman" w:cs="Times New Roman"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sz w:val="28"/>
          <w:szCs w:val="28"/>
        </w:rPr>
        <w:t>mogu izraziti popunjavanjem obrasca prijave sa privolom za davanje osobnih podataka, te: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91F">
        <w:rPr>
          <w:rFonts w:ascii="Times New Roman" w:hAnsi="Times New Roman" w:cs="Times New Roman"/>
          <w:sz w:val="28"/>
          <w:szCs w:val="28"/>
        </w:rPr>
        <w:t>-</w:t>
      </w:r>
      <w:r w:rsidRPr="00A0091F">
        <w:rPr>
          <w:rFonts w:ascii="Times New Roman" w:hAnsi="Times New Roman" w:cs="Times New Roman"/>
          <w:sz w:val="28"/>
          <w:szCs w:val="28"/>
        </w:rPr>
        <w:tab/>
      </w:r>
      <w:r w:rsidRPr="00A0091F">
        <w:rPr>
          <w:rFonts w:ascii="Times New Roman" w:hAnsi="Times New Roman" w:cs="Times New Roman"/>
          <w:b/>
          <w:sz w:val="28"/>
          <w:szCs w:val="28"/>
        </w:rPr>
        <w:t>osobe starije od 65 godina priložiti kopiju osobne iskaznice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0091F">
        <w:rPr>
          <w:rFonts w:ascii="Times New Roman" w:hAnsi="Times New Roman" w:cs="Times New Roman"/>
          <w:b/>
          <w:sz w:val="28"/>
          <w:szCs w:val="28"/>
        </w:rPr>
        <w:t>-</w:t>
      </w:r>
      <w:r w:rsidRPr="00A0091F">
        <w:rPr>
          <w:rFonts w:ascii="Times New Roman" w:hAnsi="Times New Roman" w:cs="Times New Roman"/>
          <w:b/>
          <w:sz w:val="28"/>
          <w:szCs w:val="28"/>
        </w:rPr>
        <w:tab/>
        <w:t xml:space="preserve">osobe mlađe od 65 godina </w:t>
      </w:r>
      <w:r w:rsidRPr="00A0091F">
        <w:rPr>
          <w:rFonts w:ascii="Times New Roman" w:hAnsi="Times New Roman" w:cs="Times New Roman"/>
          <w:b/>
          <w:sz w:val="28"/>
          <w:szCs w:val="28"/>
        </w:rPr>
        <w:t xml:space="preserve">priložiti </w:t>
      </w:r>
      <w:r w:rsidRPr="00A0091F">
        <w:rPr>
          <w:rFonts w:ascii="Times New Roman" w:hAnsi="Times New Roman" w:cs="Times New Roman"/>
          <w:b/>
          <w:sz w:val="28"/>
          <w:szCs w:val="28"/>
        </w:rPr>
        <w:t>dokumentaciju kojom potvrđuju svoj nepovoljan položaj (npr. liječnička dokumentacija i sl.)</w:t>
      </w:r>
    </w:p>
    <w:p w:rsidR="00EA03D6" w:rsidRPr="00A0091F" w:rsidRDefault="00EA03D6" w:rsidP="00A0091F">
      <w:pPr>
        <w:pStyle w:val="Bezproreda"/>
        <w:jc w:val="both"/>
        <w:rPr>
          <w:rFonts w:ascii="Times New Roman" w:hAnsi="Times New Roman" w:cs="Times New Roman"/>
          <w:sz w:val="28"/>
          <w:szCs w:val="28"/>
        </w:rPr>
      </w:pPr>
    </w:p>
    <w:p w:rsidR="00A0091F" w:rsidRPr="00A0091F" w:rsidRDefault="00EA03D6" w:rsidP="00A0091F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91F">
        <w:rPr>
          <w:rFonts w:ascii="Times New Roman" w:hAnsi="Times New Roman" w:cs="Times New Roman"/>
          <w:b/>
          <w:sz w:val="28"/>
          <w:szCs w:val="28"/>
        </w:rPr>
        <w:t>Potrebi obrasci dostupni su na mrežnim stranicama i prostorijama</w:t>
      </w:r>
    </w:p>
    <w:p w:rsidR="00A0091F" w:rsidRPr="00A0091F" w:rsidRDefault="00A0091F" w:rsidP="00A0091F">
      <w:pPr>
        <w:pStyle w:val="Bezproreda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091F">
        <w:rPr>
          <w:rFonts w:ascii="Times New Roman" w:hAnsi="Times New Roman" w:cs="Times New Roman"/>
          <w:b/>
          <w:sz w:val="28"/>
          <w:szCs w:val="28"/>
        </w:rPr>
        <w:t>-</w:t>
      </w:r>
      <w:r w:rsidR="00EA03D6" w:rsidRPr="00A009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0091F">
        <w:rPr>
          <w:rFonts w:ascii="Times New Roman" w:hAnsi="Times New Roman" w:cs="Times New Roman"/>
          <w:b/>
          <w:sz w:val="28"/>
          <w:szCs w:val="28"/>
        </w:rPr>
        <w:t>O</w:t>
      </w:r>
      <w:r w:rsidR="00EA03D6" w:rsidRPr="00A0091F">
        <w:rPr>
          <w:rFonts w:ascii="Times New Roman" w:hAnsi="Times New Roman" w:cs="Times New Roman"/>
          <w:b/>
          <w:sz w:val="28"/>
          <w:szCs w:val="28"/>
        </w:rPr>
        <w:t>pćine Darda</w:t>
      </w:r>
      <w:r w:rsidRPr="00A0091F"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7" w:history="1">
        <w:r w:rsidRPr="00A0091F">
          <w:rPr>
            <w:rStyle w:val="Hiperveza"/>
            <w:rFonts w:ascii="Times New Roman" w:hAnsi="Times New Roman" w:cs="Times New Roman"/>
            <w:b/>
            <w:sz w:val="28"/>
            <w:szCs w:val="28"/>
          </w:rPr>
          <w:t>www.darda.hr</w:t>
        </w:r>
      </w:hyperlink>
      <w:r w:rsidRPr="00A0091F">
        <w:rPr>
          <w:rFonts w:ascii="Times New Roman" w:hAnsi="Times New Roman" w:cs="Times New Roman"/>
          <w:b/>
          <w:sz w:val="28"/>
          <w:szCs w:val="28"/>
        </w:rPr>
        <w:t xml:space="preserve">  na adresi: Sv. I. Krstitelja 89, Darda</w:t>
      </w:r>
    </w:p>
    <w:p w:rsidR="00A0091F" w:rsidRPr="00A0091F" w:rsidRDefault="00A0091F" w:rsidP="00A0091F">
      <w:pPr>
        <w:pStyle w:val="Bezproreda"/>
        <w:jc w:val="center"/>
        <w:rPr>
          <w:rFonts w:ascii="Times New Roman" w:hAnsi="Times New Roman" w:cs="Times New Roman"/>
          <w:sz w:val="28"/>
          <w:szCs w:val="28"/>
        </w:rPr>
      </w:pPr>
      <w:r w:rsidRPr="00A0091F">
        <w:rPr>
          <w:rFonts w:ascii="Times New Roman" w:hAnsi="Times New Roman" w:cs="Times New Roman"/>
          <w:b/>
          <w:sz w:val="28"/>
          <w:szCs w:val="28"/>
        </w:rPr>
        <w:t xml:space="preserve">- Općine Draž </w:t>
      </w:r>
      <w:hyperlink r:id="rId8" w:history="1">
        <w:r w:rsidRPr="00A0091F">
          <w:rPr>
            <w:rStyle w:val="Hiperveza"/>
            <w:rFonts w:ascii="Times New Roman" w:hAnsi="Times New Roman" w:cs="Times New Roman"/>
            <w:b/>
            <w:sz w:val="28"/>
            <w:szCs w:val="28"/>
          </w:rPr>
          <w:t>www.draz.hr</w:t>
        </w:r>
      </w:hyperlink>
      <w:r w:rsidRPr="00A0091F">
        <w:rPr>
          <w:rFonts w:ascii="Times New Roman" w:hAnsi="Times New Roman" w:cs="Times New Roman"/>
          <w:b/>
          <w:sz w:val="28"/>
          <w:szCs w:val="28"/>
        </w:rPr>
        <w:t xml:space="preserve">   na adresi: Braće Radića 58, Draž</w:t>
      </w:r>
      <w:bookmarkStart w:id="0" w:name="_GoBack"/>
      <w:bookmarkEnd w:id="0"/>
    </w:p>
    <w:p w:rsidR="00CD46DB" w:rsidRPr="00EA03D6" w:rsidRDefault="00CD46DB" w:rsidP="00FA56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CD46DB" w:rsidRPr="00EA03D6" w:rsidSect="00CD46DB">
      <w:footerReference w:type="default" r:id="rId9"/>
      <w:pgSz w:w="11906" w:h="16838"/>
      <w:pgMar w:top="1440" w:right="1440" w:bottom="1440" w:left="1440" w:header="708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23D6" w:rsidRDefault="002F23D6" w:rsidP="00CD46DB">
      <w:pPr>
        <w:spacing w:after="0" w:line="240" w:lineRule="auto"/>
      </w:pPr>
      <w:r>
        <w:separator/>
      </w:r>
    </w:p>
  </w:endnote>
  <w:endnote w:type="continuationSeparator" w:id="0">
    <w:p w:rsidR="002F23D6" w:rsidRDefault="002F23D6" w:rsidP="00CD46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46DB" w:rsidRDefault="00CD46DB" w:rsidP="00CD46DB">
    <w:pPr>
      <w:pStyle w:val="Podnoje"/>
      <w:jc w:val="center"/>
    </w:pPr>
    <w:r>
      <w:rPr>
        <w:noProof/>
        <w:lang w:eastAsia="hr-HR"/>
      </w:rPr>
      <w:drawing>
        <wp:inline distT="0" distB="0" distL="0" distR="0" wp14:anchorId="3BE35134">
          <wp:extent cx="4425950" cy="1353185"/>
          <wp:effectExtent l="0" t="0" r="0" b="0"/>
          <wp:docPr id="2" name="Slik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5950" cy="1353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23D6" w:rsidRDefault="002F23D6" w:rsidP="00CD46DB">
      <w:pPr>
        <w:spacing w:after="0" w:line="240" w:lineRule="auto"/>
      </w:pPr>
      <w:r>
        <w:separator/>
      </w:r>
    </w:p>
  </w:footnote>
  <w:footnote w:type="continuationSeparator" w:id="0">
    <w:p w:rsidR="002F23D6" w:rsidRDefault="002F23D6" w:rsidP="00CD46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0B2AEE"/>
    <w:multiLevelType w:val="hybridMultilevel"/>
    <w:tmpl w:val="0BB43D2E"/>
    <w:lvl w:ilvl="0" w:tplc="080C061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6F2"/>
    <w:rsid w:val="0008008F"/>
    <w:rsid w:val="0022746E"/>
    <w:rsid w:val="002E5438"/>
    <w:rsid w:val="002F23D6"/>
    <w:rsid w:val="00721BCC"/>
    <w:rsid w:val="007C4E82"/>
    <w:rsid w:val="007D4134"/>
    <w:rsid w:val="00A0091F"/>
    <w:rsid w:val="00B83A53"/>
    <w:rsid w:val="00BB2985"/>
    <w:rsid w:val="00CC387D"/>
    <w:rsid w:val="00CD46DB"/>
    <w:rsid w:val="00D10692"/>
    <w:rsid w:val="00EA03D6"/>
    <w:rsid w:val="00FA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C4DA14F-472A-4D3D-8596-E68DF7818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03D6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A56F2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CD4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CD46DB"/>
  </w:style>
  <w:style w:type="paragraph" w:styleId="Podnoje">
    <w:name w:val="footer"/>
    <w:basedOn w:val="Normal"/>
    <w:link w:val="PodnojeChar"/>
    <w:uiPriority w:val="99"/>
    <w:unhideWhenUsed/>
    <w:rsid w:val="00CD46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CD46DB"/>
  </w:style>
  <w:style w:type="paragraph" w:styleId="Bezproreda">
    <w:name w:val="No Spacing"/>
    <w:uiPriority w:val="1"/>
    <w:qFormat/>
    <w:rsid w:val="00EA03D6"/>
    <w:pPr>
      <w:spacing w:after="0" w:line="240" w:lineRule="auto"/>
    </w:pPr>
  </w:style>
  <w:style w:type="character" w:styleId="Hiperveza">
    <w:name w:val="Hyperlink"/>
    <w:basedOn w:val="Zadanifontodlomka"/>
    <w:uiPriority w:val="99"/>
    <w:unhideWhenUsed/>
    <w:rsid w:val="00A009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raz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ard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</cp:revision>
  <dcterms:created xsi:type="dcterms:W3CDTF">2021-07-12T13:42:00Z</dcterms:created>
  <dcterms:modified xsi:type="dcterms:W3CDTF">2021-07-12T13:42:00Z</dcterms:modified>
</cp:coreProperties>
</file>