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AA" w:rsidRPr="00825FAD" w:rsidRDefault="00B874AA" w:rsidP="00B874AA">
      <w:pPr>
        <w:spacing w:after="160" w:line="259" w:lineRule="auto"/>
        <w:rPr>
          <w:rFonts w:ascii="Cambria" w:eastAsia="Times New Roman" w:hAnsi="Cambria" w:cs="Times New Roman"/>
          <w:lang w:eastAsia="hr-HR"/>
        </w:rPr>
      </w:pPr>
      <w:r w:rsidRPr="00825FAD">
        <w:rPr>
          <w:rFonts w:ascii="Cambria" w:eastAsia="Times New Roman" w:hAnsi="Cambria" w:cs="Times New Roman"/>
          <w:b/>
          <w:spacing w:val="60"/>
          <w:sz w:val="24"/>
          <w:szCs w:val="24"/>
          <w:lang w:eastAsia="hr-HR"/>
        </w:rPr>
        <w:t xml:space="preserve">        </w:t>
      </w:r>
      <w:r w:rsidRPr="00825FAD">
        <w:rPr>
          <w:rFonts w:ascii="Cambria" w:eastAsia="Times New Roman" w:hAnsi="Cambria" w:cs="Times New Roman"/>
          <w:noProof/>
          <w:sz w:val="24"/>
          <w:szCs w:val="24"/>
          <w:lang w:eastAsia="hr-HR"/>
        </w:rPr>
        <w:drawing>
          <wp:anchor distT="0" distB="0" distL="114300" distR="114300" simplePos="0" relativeHeight="251659264" behindDoc="1" locked="0" layoutInCell="1" allowOverlap="1" wp14:anchorId="211A3C50" wp14:editId="06889B43">
            <wp:simplePos x="0" y="0"/>
            <wp:positionH relativeFrom="column">
              <wp:posOffset>781050</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FAD">
        <w:rPr>
          <w:rFonts w:ascii="Cambria" w:eastAsia="Times New Roman" w:hAnsi="Cambria" w:cs="Times New Roman"/>
          <w:lang w:eastAsia="hr-HR"/>
        </w:rPr>
        <w:t xml:space="preserve">                      </w:t>
      </w:r>
    </w:p>
    <w:p w:rsidR="00B874AA" w:rsidRPr="00825FAD" w:rsidRDefault="00B874AA" w:rsidP="00B874AA">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rsidR="00B874AA" w:rsidRPr="00825FAD" w:rsidRDefault="00B874AA" w:rsidP="00B874AA">
      <w:pPr>
        <w:rPr>
          <w:rFonts w:ascii="Cambria" w:eastAsia="Times New Roman" w:hAnsi="Cambria" w:cs="Times New Roman"/>
          <w:b/>
          <w:lang w:eastAsia="hr-HR"/>
        </w:rPr>
      </w:pPr>
    </w:p>
    <w:p w:rsidR="00B874AA" w:rsidRPr="00825FAD" w:rsidRDefault="00B874AA" w:rsidP="00B874AA">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rsidR="00B874AA" w:rsidRPr="00825FAD" w:rsidRDefault="00B874AA" w:rsidP="00B874AA">
      <w:pPr>
        <w:rPr>
          <w:rFonts w:ascii="Cambria" w:eastAsia="Times New Roman" w:hAnsi="Cambria" w:cs="Times New Roman"/>
          <w:b/>
          <w:lang w:eastAsia="hr-HR"/>
        </w:rPr>
      </w:pPr>
      <w:r w:rsidRPr="00825FAD">
        <w:rPr>
          <w:rFonts w:ascii="Cambria" w:eastAsia="Times New Roman" w:hAnsi="Cambria" w:cs="Times New Roman"/>
          <w:b/>
          <w:lang w:eastAsia="hr-HR"/>
        </w:rPr>
        <w:t xml:space="preserve">       REPUBLIKA HRVATSKA</w:t>
      </w:r>
    </w:p>
    <w:p w:rsidR="00B874AA" w:rsidRPr="00825FAD" w:rsidRDefault="00B874AA" w:rsidP="00B874AA">
      <w:pPr>
        <w:rPr>
          <w:rFonts w:ascii="Cambria" w:eastAsia="Times New Roman" w:hAnsi="Cambria" w:cs="Times New Roman"/>
          <w:b/>
          <w:lang w:eastAsia="hr-HR"/>
        </w:rPr>
      </w:pPr>
      <w:r w:rsidRPr="00825FAD">
        <w:rPr>
          <w:rFonts w:ascii="Cambria" w:eastAsia="Times New Roman" w:hAnsi="Cambria" w:cs="Times New Roman"/>
          <w:b/>
          <w:lang w:eastAsia="hr-HR"/>
        </w:rPr>
        <w:t>ŽUPANIJA OSJEČKO-BARANJSKA</w:t>
      </w:r>
    </w:p>
    <w:p w:rsidR="00B874AA" w:rsidRPr="00825FAD" w:rsidRDefault="00B874AA" w:rsidP="00B874AA">
      <w:pPr>
        <w:rPr>
          <w:rFonts w:ascii="Cambria" w:eastAsia="Times New Roman" w:hAnsi="Cambria" w:cs="Times New Roman"/>
          <w:b/>
          <w:lang w:eastAsia="hr-HR"/>
        </w:rPr>
      </w:pPr>
      <w:r w:rsidRPr="00825FAD">
        <w:rPr>
          <w:rFonts w:ascii="Cambria" w:eastAsia="Times New Roman" w:hAnsi="Cambria" w:cs="Times New Roman"/>
          <w:b/>
          <w:lang w:eastAsia="hr-HR"/>
        </w:rPr>
        <w:t xml:space="preserve">               OPĆINA DRAŽ</w:t>
      </w:r>
    </w:p>
    <w:p w:rsidR="00B874AA" w:rsidRPr="00825FAD" w:rsidRDefault="00B874AA" w:rsidP="00B874AA">
      <w:pPr>
        <w:rPr>
          <w:rFonts w:ascii="Cambria" w:eastAsia="Times New Roman" w:hAnsi="Cambria" w:cs="Times New Roman"/>
          <w:b/>
          <w:sz w:val="24"/>
          <w:szCs w:val="24"/>
          <w:lang w:val="de-DE" w:eastAsia="hr-HR"/>
        </w:rPr>
      </w:pPr>
      <w:r w:rsidRPr="00825FAD">
        <w:rPr>
          <w:rFonts w:ascii="Cambria" w:eastAsia="Times New Roman" w:hAnsi="Cambria" w:cs="Times New Roman"/>
          <w:b/>
          <w:sz w:val="24"/>
          <w:szCs w:val="24"/>
          <w:lang w:val="de-DE" w:eastAsia="hr-HR"/>
        </w:rPr>
        <w:t xml:space="preserve">          OPĆINSKI NAČELNIK</w:t>
      </w:r>
    </w:p>
    <w:p w:rsidR="00B874AA" w:rsidRPr="00825FAD" w:rsidRDefault="00B874AA" w:rsidP="00B874AA">
      <w:pPr>
        <w:rPr>
          <w:rFonts w:ascii="Cambria" w:eastAsia="Times New Roman" w:hAnsi="Cambria" w:cs="Times New Roman"/>
          <w:b/>
          <w:lang w:eastAsia="hr-HR"/>
        </w:rPr>
      </w:pPr>
    </w:p>
    <w:p w:rsidR="00B874AA" w:rsidRPr="00825FAD" w:rsidRDefault="00B874AA" w:rsidP="00B874AA">
      <w:pPr>
        <w:rPr>
          <w:rFonts w:ascii="Cambria" w:eastAsia="Times New Roman" w:hAnsi="Cambria" w:cs="Times New Roman"/>
          <w:sz w:val="24"/>
          <w:szCs w:val="24"/>
          <w:lang w:eastAsia="hr-HR"/>
        </w:rPr>
      </w:pPr>
      <w:r w:rsidRPr="00825FAD">
        <w:rPr>
          <w:rFonts w:ascii="Cambria" w:eastAsia="Times New Roman" w:hAnsi="Cambria" w:cs="Times New Roman"/>
          <w:sz w:val="24"/>
          <w:szCs w:val="24"/>
          <w:lang w:eastAsia="hr-HR"/>
        </w:rPr>
        <w:t>KLASA:</w:t>
      </w:r>
      <w:r w:rsidR="00AA48CF" w:rsidRPr="00825FAD">
        <w:rPr>
          <w:rFonts w:ascii="Cambria" w:eastAsia="Times New Roman" w:hAnsi="Cambria" w:cs="Times New Roman"/>
          <w:sz w:val="24"/>
          <w:szCs w:val="24"/>
          <w:lang w:eastAsia="hr-HR"/>
        </w:rPr>
        <w:t>360-02/17-01/08</w:t>
      </w:r>
    </w:p>
    <w:p w:rsidR="00B874AA" w:rsidRPr="00825FAD" w:rsidRDefault="005C1898" w:rsidP="00B874AA">
      <w:pPr>
        <w:rPr>
          <w:rFonts w:ascii="Cambria" w:eastAsia="Times New Roman" w:hAnsi="Cambria" w:cs="Times New Roman"/>
          <w:sz w:val="24"/>
          <w:szCs w:val="24"/>
          <w:lang w:eastAsia="hr-HR"/>
        </w:rPr>
      </w:pPr>
      <w:r>
        <w:rPr>
          <w:rFonts w:ascii="Cambria" w:eastAsia="Times New Roman" w:hAnsi="Cambria" w:cs="Times New Roman"/>
          <w:sz w:val="24"/>
          <w:szCs w:val="24"/>
          <w:lang w:eastAsia="hr-HR"/>
        </w:rPr>
        <w:t>URBROJ: 2100/04-02/17-03</w:t>
      </w:r>
    </w:p>
    <w:p w:rsidR="00B874AA" w:rsidRPr="00825FAD" w:rsidRDefault="00B874AA" w:rsidP="00B874AA">
      <w:pPr>
        <w:rPr>
          <w:rFonts w:ascii="Cambria" w:eastAsia="Times New Roman" w:hAnsi="Cambria" w:cs="Times New Roman"/>
          <w:sz w:val="24"/>
          <w:szCs w:val="24"/>
          <w:lang w:eastAsia="hr-HR"/>
        </w:rPr>
      </w:pPr>
    </w:p>
    <w:p w:rsidR="00B874AA" w:rsidRPr="00825FAD" w:rsidRDefault="00B874AA" w:rsidP="00B874AA">
      <w:pPr>
        <w:rPr>
          <w:rFonts w:ascii="Cambria" w:eastAsia="Times New Roman" w:hAnsi="Cambria" w:cs="Times New Roman"/>
          <w:sz w:val="24"/>
          <w:szCs w:val="24"/>
          <w:lang w:eastAsia="hr-HR"/>
        </w:rPr>
      </w:pPr>
      <w:r w:rsidRPr="00825FAD">
        <w:rPr>
          <w:rFonts w:ascii="Cambria" w:eastAsia="Times New Roman" w:hAnsi="Cambria" w:cs="Times New Roman"/>
          <w:sz w:val="24"/>
          <w:szCs w:val="24"/>
          <w:lang w:eastAsia="hr-HR"/>
        </w:rPr>
        <w:t xml:space="preserve">Draž, </w:t>
      </w:r>
      <w:r w:rsidR="00686251">
        <w:rPr>
          <w:rFonts w:ascii="Cambria" w:eastAsia="Times New Roman" w:hAnsi="Cambria" w:cs="Times New Roman"/>
          <w:sz w:val="24"/>
          <w:szCs w:val="24"/>
          <w:lang w:eastAsia="hr-HR"/>
        </w:rPr>
        <w:t xml:space="preserve">06 </w:t>
      </w:r>
      <w:r w:rsidR="00336BCF">
        <w:rPr>
          <w:rFonts w:ascii="Cambria" w:eastAsia="Times New Roman" w:hAnsi="Cambria" w:cs="Times New Roman"/>
          <w:sz w:val="24"/>
          <w:szCs w:val="24"/>
          <w:lang w:eastAsia="hr-HR"/>
        </w:rPr>
        <w:t>.srpnja 2017</w:t>
      </w:r>
      <w:r w:rsidRPr="00825FAD">
        <w:rPr>
          <w:rFonts w:ascii="Cambria" w:eastAsia="Times New Roman" w:hAnsi="Cambria" w:cs="Times New Roman"/>
          <w:sz w:val="24"/>
          <w:szCs w:val="24"/>
          <w:lang w:eastAsia="hr-HR"/>
        </w:rPr>
        <w:t>. godine</w:t>
      </w:r>
    </w:p>
    <w:p w:rsidR="00D5430A" w:rsidRPr="00825FAD" w:rsidRDefault="00D5430A">
      <w:pPr>
        <w:rPr>
          <w:rFonts w:ascii="Cambria" w:hAnsi="Cambria"/>
        </w:rPr>
      </w:pPr>
    </w:p>
    <w:p w:rsidR="00B874AA" w:rsidRPr="00825FAD" w:rsidRDefault="00B874AA">
      <w:pPr>
        <w:rPr>
          <w:rFonts w:ascii="Cambria" w:hAnsi="Cambria"/>
        </w:rPr>
      </w:pPr>
    </w:p>
    <w:p w:rsidR="00B874AA" w:rsidRPr="00825FAD" w:rsidRDefault="00B874AA">
      <w:pPr>
        <w:rPr>
          <w:rFonts w:ascii="Cambria" w:hAnsi="Cambria"/>
        </w:rPr>
      </w:pPr>
    </w:p>
    <w:p w:rsidR="00B874AA" w:rsidRPr="00825FAD" w:rsidRDefault="00B874AA">
      <w:pPr>
        <w:rPr>
          <w:rFonts w:ascii="Cambria" w:hAnsi="Cambria"/>
        </w:rPr>
      </w:pPr>
    </w:p>
    <w:p w:rsidR="00B874AA" w:rsidRPr="00825FAD" w:rsidRDefault="00B874AA">
      <w:pPr>
        <w:rPr>
          <w:rFonts w:ascii="Cambria" w:hAnsi="Cambria"/>
        </w:rPr>
      </w:pPr>
    </w:p>
    <w:p w:rsidR="00B874AA" w:rsidRPr="00825FAD" w:rsidRDefault="00B874AA" w:rsidP="00B874AA">
      <w:pPr>
        <w:jc w:val="center"/>
        <w:rPr>
          <w:rFonts w:ascii="Cambria" w:hAnsi="Cambria" w:cs="Times New Roman"/>
          <w:b/>
          <w:sz w:val="36"/>
          <w:szCs w:val="36"/>
        </w:rPr>
      </w:pPr>
      <w:r w:rsidRPr="00825FAD">
        <w:rPr>
          <w:rFonts w:ascii="Cambria" w:hAnsi="Cambria" w:cs="Times New Roman"/>
          <w:b/>
          <w:sz w:val="36"/>
          <w:szCs w:val="36"/>
        </w:rPr>
        <w:t>POZIV NA DOSTAVU</w:t>
      </w:r>
      <w:r w:rsidR="00601C64">
        <w:rPr>
          <w:rFonts w:ascii="Cambria" w:hAnsi="Cambria" w:cs="Times New Roman"/>
          <w:b/>
          <w:sz w:val="36"/>
          <w:szCs w:val="36"/>
        </w:rPr>
        <w:t xml:space="preserve"> PON</w:t>
      </w:r>
      <w:r w:rsidRPr="00825FAD">
        <w:rPr>
          <w:rFonts w:ascii="Cambria" w:hAnsi="Cambria" w:cs="Times New Roman"/>
          <w:b/>
          <w:sz w:val="36"/>
          <w:szCs w:val="36"/>
        </w:rPr>
        <w:t>UDA</w:t>
      </w: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r w:rsidRPr="00825FAD">
        <w:rPr>
          <w:rFonts w:ascii="Cambria" w:hAnsi="Cambria" w:cs="Times New Roman"/>
          <w:b/>
          <w:sz w:val="36"/>
          <w:szCs w:val="36"/>
        </w:rPr>
        <w:t>SANACIJA NOGOSTUPA NA PODRUČJU OPĆINE DRAŽ</w:t>
      </w:r>
    </w:p>
    <w:p w:rsidR="00B874AA" w:rsidRPr="00825FAD" w:rsidRDefault="00B874AA" w:rsidP="00B874AA">
      <w:pPr>
        <w:jc w:val="center"/>
        <w:rPr>
          <w:rFonts w:ascii="Cambria" w:hAnsi="Cambria" w:cs="Times New Roman"/>
          <w:b/>
          <w:sz w:val="36"/>
          <w:szCs w:val="36"/>
        </w:rPr>
      </w:pPr>
    </w:p>
    <w:p w:rsidR="00B874AA" w:rsidRDefault="00336BCF" w:rsidP="00B874AA">
      <w:pPr>
        <w:jc w:val="center"/>
        <w:rPr>
          <w:rFonts w:ascii="Cambria" w:hAnsi="Cambria" w:cs="Times New Roman"/>
          <w:b/>
          <w:sz w:val="36"/>
          <w:szCs w:val="36"/>
        </w:rPr>
      </w:pPr>
      <w:r>
        <w:rPr>
          <w:rFonts w:ascii="Cambria" w:hAnsi="Cambria" w:cs="Times New Roman"/>
          <w:b/>
          <w:sz w:val="36"/>
          <w:szCs w:val="36"/>
        </w:rPr>
        <w:t xml:space="preserve">Jednostavna nabava </w:t>
      </w:r>
    </w:p>
    <w:p w:rsidR="00336BCF" w:rsidRPr="00825FAD" w:rsidRDefault="00336BCF" w:rsidP="00B874AA">
      <w:pPr>
        <w:jc w:val="center"/>
        <w:rPr>
          <w:rFonts w:ascii="Cambria" w:hAnsi="Cambria" w:cs="Times New Roman"/>
          <w:b/>
          <w:sz w:val="36"/>
          <w:szCs w:val="36"/>
        </w:rPr>
      </w:pPr>
      <w:r>
        <w:rPr>
          <w:rFonts w:ascii="Cambria" w:hAnsi="Cambria" w:cs="Times New Roman"/>
          <w:b/>
          <w:sz w:val="36"/>
          <w:szCs w:val="36"/>
        </w:rPr>
        <w:t xml:space="preserve">Broj jednostavne nabave : </w:t>
      </w:r>
      <w:r w:rsidR="00772EC4">
        <w:rPr>
          <w:rFonts w:ascii="Cambria" w:hAnsi="Cambria" w:cs="Times New Roman"/>
          <w:b/>
          <w:sz w:val="36"/>
          <w:szCs w:val="36"/>
        </w:rPr>
        <w:t>OD -13/17</w:t>
      </w: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jc w:val="center"/>
        <w:rPr>
          <w:rFonts w:ascii="Cambria" w:hAnsi="Cambria" w:cs="Times New Roman"/>
          <w:b/>
          <w:sz w:val="36"/>
          <w:szCs w:val="36"/>
        </w:rPr>
      </w:pPr>
    </w:p>
    <w:p w:rsidR="00B874AA" w:rsidRPr="00825FAD" w:rsidRDefault="00B874AA" w:rsidP="00B874AA">
      <w:pPr>
        <w:rPr>
          <w:rFonts w:ascii="Cambria" w:hAnsi="Cambria" w:cs="Times New Roman"/>
          <w:b/>
          <w:sz w:val="24"/>
          <w:szCs w:val="24"/>
        </w:rPr>
      </w:pPr>
    </w:p>
    <w:p w:rsidR="00601C64" w:rsidRDefault="00601C64" w:rsidP="00B874AA">
      <w:pPr>
        <w:rPr>
          <w:rFonts w:ascii="Cambria" w:hAnsi="Cambria" w:cs="Times New Roman"/>
          <w:sz w:val="24"/>
          <w:szCs w:val="24"/>
        </w:rPr>
      </w:pPr>
    </w:p>
    <w:p w:rsidR="00601C64" w:rsidRPr="005C1898" w:rsidRDefault="00601C64" w:rsidP="005C1898">
      <w:pPr>
        <w:jc w:val="center"/>
        <w:rPr>
          <w:rFonts w:ascii="Cambria" w:hAnsi="Cambria" w:cs="Times New Roman"/>
          <w:b/>
          <w:sz w:val="28"/>
          <w:szCs w:val="28"/>
        </w:rPr>
      </w:pPr>
    </w:p>
    <w:p w:rsidR="00601C64" w:rsidRPr="00BB258A" w:rsidRDefault="008A2B5F" w:rsidP="008A2B5F">
      <w:pPr>
        <w:jc w:val="center"/>
        <w:rPr>
          <w:rFonts w:ascii="Cambria" w:hAnsi="Cambria" w:cs="Times New Roman"/>
          <w:b/>
          <w:i/>
          <w:sz w:val="28"/>
          <w:szCs w:val="28"/>
        </w:rPr>
      </w:pPr>
      <w:r w:rsidRPr="00BB258A">
        <w:rPr>
          <w:rFonts w:ascii="Cambria" w:hAnsi="Cambria" w:cs="Times New Roman"/>
          <w:b/>
          <w:i/>
          <w:sz w:val="28"/>
          <w:szCs w:val="28"/>
        </w:rPr>
        <w:t>SADRŽ</w:t>
      </w:r>
      <w:r w:rsidR="00601C64" w:rsidRPr="00BB258A">
        <w:rPr>
          <w:rFonts w:ascii="Cambria" w:hAnsi="Cambria" w:cs="Times New Roman"/>
          <w:b/>
          <w:i/>
          <w:sz w:val="28"/>
          <w:szCs w:val="28"/>
        </w:rPr>
        <w:t>AJ</w:t>
      </w:r>
    </w:p>
    <w:p w:rsidR="00336BCF" w:rsidRDefault="00336BCF" w:rsidP="00601C64">
      <w:pPr>
        <w:rPr>
          <w:rFonts w:ascii="Cambria" w:hAnsi="Cambria" w:cs="Times New Roman"/>
          <w:b/>
          <w:i/>
          <w:sz w:val="24"/>
          <w:szCs w:val="24"/>
        </w:rPr>
      </w:pPr>
    </w:p>
    <w:p w:rsidR="00336BCF" w:rsidRDefault="00336BCF" w:rsidP="00601C64">
      <w:pPr>
        <w:rPr>
          <w:rFonts w:ascii="Cambria" w:hAnsi="Cambria" w:cs="Times New Roman"/>
          <w:b/>
          <w:i/>
          <w:sz w:val="24"/>
          <w:szCs w:val="24"/>
        </w:rPr>
      </w:pPr>
    </w:p>
    <w:p w:rsidR="00601C64" w:rsidRPr="005C1898" w:rsidRDefault="005C1898" w:rsidP="00601C64">
      <w:pPr>
        <w:rPr>
          <w:rFonts w:ascii="Cambria" w:hAnsi="Cambria" w:cs="Times New Roman"/>
          <w:b/>
          <w:i/>
          <w:sz w:val="24"/>
          <w:szCs w:val="24"/>
        </w:rPr>
      </w:pPr>
      <w:r w:rsidRPr="005C1898">
        <w:rPr>
          <w:rFonts w:ascii="Cambria" w:hAnsi="Cambria" w:cs="Times New Roman"/>
          <w:b/>
          <w:i/>
          <w:sz w:val="24"/>
          <w:szCs w:val="24"/>
        </w:rPr>
        <w:t>L OPĆ</w:t>
      </w:r>
      <w:r w:rsidR="00601C64" w:rsidRPr="005C1898">
        <w:rPr>
          <w:rFonts w:ascii="Cambria" w:hAnsi="Cambria" w:cs="Times New Roman"/>
          <w:b/>
          <w:i/>
          <w:sz w:val="24"/>
          <w:szCs w:val="24"/>
        </w:rPr>
        <w:t xml:space="preserve">I PODACI </w:t>
      </w:r>
    </w:p>
    <w:p w:rsidR="00601C64" w:rsidRPr="005C1898" w:rsidRDefault="005C1898" w:rsidP="005C1898">
      <w:pPr>
        <w:pStyle w:val="Odlomakpopisa"/>
        <w:numPr>
          <w:ilvl w:val="0"/>
          <w:numId w:val="2"/>
        </w:numPr>
        <w:rPr>
          <w:rFonts w:ascii="Cambria" w:hAnsi="Cambria" w:cs="Times New Roman"/>
          <w:i/>
          <w:sz w:val="24"/>
          <w:szCs w:val="24"/>
        </w:rPr>
      </w:pPr>
      <w:r w:rsidRPr="005C1898">
        <w:rPr>
          <w:rFonts w:ascii="Cambria" w:hAnsi="Cambria" w:cs="Times New Roman"/>
          <w:i/>
          <w:sz w:val="24"/>
          <w:szCs w:val="24"/>
        </w:rPr>
        <w:t>Podaci o naruč</w:t>
      </w:r>
      <w:r w:rsidR="00601C64" w:rsidRPr="005C1898">
        <w:rPr>
          <w:rFonts w:ascii="Cambria" w:hAnsi="Cambria" w:cs="Times New Roman"/>
          <w:i/>
          <w:sz w:val="24"/>
          <w:szCs w:val="24"/>
        </w:rPr>
        <w:t>itelju:</w:t>
      </w:r>
    </w:p>
    <w:p w:rsidR="00601C64" w:rsidRPr="005C1898" w:rsidRDefault="005C1898" w:rsidP="005C1898">
      <w:pPr>
        <w:pStyle w:val="Odlomakpopisa"/>
        <w:numPr>
          <w:ilvl w:val="0"/>
          <w:numId w:val="2"/>
        </w:numPr>
        <w:rPr>
          <w:rFonts w:ascii="Cambria" w:hAnsi="Cambria" w:cs="Times New Roman"/>
          <w:i/>
          <w:sz w:val="24"/>
          <w:szCs w:val="24"/>
        </w:rPr>
      </w:pPr>
      <w:r w:rsidRPr="005C1898">
        <w:rPr>
          <w:rFonts w:ascii="Cambria" w:hAnsi="Cambria" w:cs="Times New Roman"/>
          <w:i/>
          <w:sz w:val="24"/>
          <w:szCs w:val="24"/>
        </w:rPr>
        <w:t xml:space="preserve"> Osoba ili slu</w:t>
      </w:r>
      <w:r>
        <w:rPr>
          <w:rFonts w:ascii="Cambria" w:hAnsi="Cambria" w:cs="Times New Roman"/>
          <w:i/>
          <w:sz w:val="24"/>
          <w:szCs w:val="24"/>
        </w:rPr>
        <w:t>ž</w:t>
      </w:r>
      <w:r w:rsidRPr="005C1898">
        <w:rPr>
          <w:rFonts w:ascii="Cambria" w:hAnsi="Cambria" w:cs="Times New Roman"/>
          <w:i/>
          <w:sz w:val="24"/>
          <w:szCs w:val="24"/>
        </w:rPr>
        <w:t>ba zaduž</w:t>
      </w:r>
      <w:r w:rsidR="00601C64" w:rsidRPr="005C1898">
        <w:rPr>
          <w:rFonts w:ascii="Cambria" w:hAnsi="Cambria" w:cs="Times New Roman"/>
          <w:i/>
          <w:sz w:val="24"/>
          <w:szCs w:val="24"/>
        </w:rPr>
        <w:t>ena za kontakt:</w:t>
      </w:r>
    </w:p>
    <w:p w:rsidR="00601C64" w:rsidRPr="005C1898" w:rsidRDefault="00601C64" w:rsidP="005C1898">
      <w:pPr>
        <w:pStyle w:val="Odlomakpopisa"/>
        <w:numPr>
          <w:ilvl w:val="0"/>
          <w:numId w:val="2"/>
        </w:numPr>
        <w:rPr>
          <w:rFonts w:ascii="Cambria" w:hAnsi="Cambria" w:cs="Times New Roman"/>
          <w:i/>
          <w:sz w:val="24"/>
          <w:szCs w:val="24"/>
        </w:rPr>
      </w:pPr>
      <w:r w:rsidRPr="005C1898">
        <w:rPr>
          <w:rFonts w:ascii="Cambria" w:hAnsi="Cambria" w:cs="Times New Roman"/>
          <w:i/>
          <w:sz w:val="24"/>
          <w:szCs w:val="24"/>
        </w:rPr>
        <w:t xml:space="preserve">Popis gospodarskih subjekata s kojima je naru6itelj u sukobu interesa u smislu </w:t>
      </w:r>
      <w:r w:rsidR="005C1898" w:rsidRPr="005C1898">
        <w:rPr>
          <w:rFonts w:ascii="Cambria" w:hAnsi="Cambria" w:cs="Times New Roman"/>
          <w:i/>
          <w:sz w:val="24"/>
          <w:szCs w:val="24"/>
        </w:rPr>
        <w:t>č</w:t>
      </w:r>
      <w:r w:rsidRPr="005C1898">
        <w:rPr>
          <w:rFonts w:ascii="Cambria" w:hAnsi="Cambria" w:cs="Times New Roman"/>
          <w:i/>
          <w:sz w:val="24"/>
          <w:szCs w:val="24"/>
        </w:rPr>
        <w:t>lanka 76. Zakona o javnoj nabavi</w:t>
      </w:r>
    </w:p>
    <w:p w:rsidR="00601C64" w:rsidRPr="005C1898" w:rsidRDefault="00601C64" w:rsidP="00601C64">
      <w:pPr>
        <w:rPr>
          <w:rFonts w:ascii="Cambria" w:hAnsi="Cambria" w:cs="Times New Roman"/>
          <w:i/>
          <w:sz w:val="24"/>
          <w:szCs w:val="24"/>
        </w:rPr>
      </w:pPr>
    </w:p>
    <w:p w:rsidR="00336BCF" w:rsidRDefault="00336BCF" w:rsidP="00601C64">
      <w:pPr>
        <w:rPr>
          <w:rFonts w:ascii="Cambria" w:hAnsi="Cambria" w:cs="Times New Roman"/>
          <w:b/>
          <w:i/>
          <w:sz w:val="24"/>
          <w:szCs w:val="24"/>
        </w:rPr>
      </w:pPr>
    </w:p>
    <w:p w:rsidR="00601C64" w:rsidRPr="005C1898" w:rsidRDefault="00601C64" w:rsidP="00601C64">
      <w:pPr>
        <w:rPr>
          <w:rFonts w:ascii="Cambria" w:hAnsi="Cambria" w:cs="Times New Roman"/>
          <w:b/>
          <w:i/>
          <w:sz w:val="24"/>
          <w:szCs w:val="24"/>
        </w:rPr>
      </w:pPr>
      <w:r w:rsidRPr="005C1898">
        <w:rPr>
          <w:rFonts w:ascii="Cambria" w:hAnsi="Cambria" w:cs="Times New Roman"/>
          <w:b/>
          <w:i/>
          <w:sz w:val="24"/>
          <w:szCs w:val="24"/>
        </w:rPr>
        <w:t>II. PODACI O POSTUPKU I</w:t>
      </w:r>
      <w:r w:rsidR="005C1898" w:rsidRPr="005C1898">
        <w:rPr>
          <w:rFonts w:ascii="Cambria" w:hAnsi="Cambria" w:cs="Times New Roman"/>
          <w:b/>
          <w:i/>
          <w:sz w:val="24"/>
          <w:szCs w:val="24"/>
        </w:rPr>
        <w:t xml:space="preserve"> </w:t>
      </w:r>
      <w:r w:rsidRPr="005C1898">
        <w:rPr>
          <w:rFonts w:ascii="Cambria" w:hAnsi="Cambria" w:cs="Times New Roman"/>
          <w:b/>
          <w:i/>
          <w:sz w:val="24"/>
          <w:szCs w:val="24"/>
        </w:rPr>
        <w:t xml:space="preserve">PREDMETU JEDNOSTAVNE NABAVE </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 xml:space="preserve"> Broj jednostavne nabave</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 xml:space="preserve"> Procijenjena vrijednost jednostavne nabave</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Nač</w:t>
      </w:r>
      <w:r w:rsidR="00601C64" w:rsidRPr="005C1898">
        <w:rPr>
          <w:rFonts w:ascii="Cambria" w:hAnsi="Cambria" w:cs="Times New Roman"/>
          <w:i/>
          <w:sz w:val="24"/>
          <w:szCs w:val="24"/>
        </w:rPr>
        <w:t xml:space="preserve">in </w:t>
      </w:r>
      <w:r w:rsidRPr="005C1898">
        <w:rPr>
          <w:rFonts w:ascii="Cambria" w:hAnsi="Cambria" w:cs="Times New Roman"/>
          <w:i/>
          <w:sz w:val="24"/>
          <w:szCs w:val="24"/>
        </w:rPr>
        <w:t>realizacije jednostavne nabave</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Op</w:t>
      </w:r>
      <w:r w:rsidRPr="005C1898">
        <w:rPr>
          <w:rFonts w:ascii="Cambria" w:hAnsi="Cambria" w:cs="Times New Roman"/>
          <w:i/>
          <w:sz w:val="24"/>
          <w:szCs w:val="24"/>
        </w:rPr>
        <w:t>is predmeta jednostavne nabave</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 xml:space="preserve"> K</w:t>
      </w:r>
      <w:r w:rsidRPr="005C1898">
        <w:rPr>
          <w:rFonts w:ascii="Cambria" w:hAnsi="Cambria" w:cs="Times New Roman"/>
          <w:i/>
          <w:sz w:val="24"/>
          <w:szCs w:val="24"/>
        </w:rPr>
        <w:t>olič</w:t>
      </w:r>
      <w:r w:rsidR="00601C64" w:rsidRPr="005C1898">
        <w:rPr>
          <w:rFonts w:ascii="Cambria" w:hAnsi="Cambria" w:cs="Times New Roman"/>
          <w:i/>
          <w:sz w:val="24"/>
          <w:szCs w:val="24"/>
        </w:rPr>
        <w:t>ina ili opseg predmeta jednostavne nabave</w:t>
      </w:r>
    </w:p>
    <w:p w:rsidR="00601C64"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 xml:space="preserve">Mjesto </w:t>
      </w:r>
      <w:r w:rsidRPr="005C1898">
        <w:rPr>
          <w:rFonts w:ascii="Cambria" w:hAnsi="Cambria" w:cs="Times New Roman"/>
          <w:i/>
          <w:sz w:val="24"/>
          <w:szCs w:val="24"/>
        </w:rPr>
        <w:t xml:space="preserve">izvođenja </w:t>
      </w:r>
    </w:p>
    <w:p w:rsidR="00601C64"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Rokovi </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 xml:space="preserve"> Datum, vrijeme i mjesto dostave ponuda </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 xml:space="preserve"> Rok valjanosti ponude</w:t>
      </w:r>
    </w:p>
    <w:p w:rsidR="00601C64"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01C64" w:rsidRPr="005C1898">
        <w:rPr>
          <w:rFonts w:ascii="Cambria" w:hAnsi="Cambria" w:cs="Times New Roman"/>
          <w:i/>
          <w:sz w:val="24"/>
          <w:szCs w:val="24"/>
        </w:rPr>
        <w:t xml:space="preserve"> Rok </w:t>
      </w:r>
      <w:r w:rsidR="006511F1">
        <w:rPr>
          <w:rFonts w:ascii="Cambria" w:hAnsi="Cambria" w:cs="Times New Roman"/>
          <w:i/>
          <w:sz w:val="24"/>
          <w:szCs w:val="24"/>
        </w:rPr>
        <w:t>izvođenja</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xml:space="preserve">- </w:t>
      </w:r>
      <w:r w:rsidR="006511F1">
        <w:rPr>
          <w:rFonts w:ascii="Cambria" w:hAnsi="Cambria" w:cs="Times New Roman"/>
          <w:i/>
          <w:sz w:val="24"/>
          <w:szCs w:val="24"/>
        </w:rPr>
        <w:t xml:space="preserve"> Jamstveni rok</w:t>
      </w:r>
      <w:r w:rsidR="00601C64" w:rsidRPr="005C1898">
        <w:rPr>
          <w:rFonts w:ascii="Cambria" w:hAnsi="Cambria" w:cs="Times New Roman"/>
          <w:i/>
          <w:sz w:val="24"/>
          <w:szCs w:val="24"/>
        </w:rPr>
        <w:t xml:space="preserve"> </w:t>
      </w:r>
    </w:p>
    <w:p w:rsidR="005C1898" w:rsidRPr="005C1898" w:rsidRDefault="005C1898" w:rsidP="00601C64">
      <w:pPr>
        <w:rPr>
          <w:rFonts w:ascii="Cambria" w:hAnsi="Cambria" w:cs="Times New Roman"/>
          <w:i/>
          <w:sz w:val="24"/>
          <w:szCs w:val="24"/>
        </w:rPr>
      </w:pPr>
      <w:r w:rsidRPr="005C1898">
        <w:rPr>
          <w:rFonts w:ascii="Cambria" w:hAnsi="Cambria" w:cs="Times New Roman"/>
          <w:i/>
          <w:sz w:val="24"/>
          <w:szCs w:val="24"/>
        </w:rPr>
        <w:t>- Rok plać</w:t>
      </w:r>
      <w:r w:rsidR="00601C64" w:rsidRPr="005C1898">
        <w:rPr>
          <w:rFonts w:ascii="Cambria" w:hAnsi="Cambria" w:cs="Times New Roman"/>
          <w:i/>
          <w:sz w:val="24"/>
          <w:szCs w:val="24"/>
        </w:rPr>
        <w:t>anja</w:t>
      </w:r>
    </w:p>
    <w:p w:rsidR="005C1898" w:rsidRDefault="005C1898" w:rsidP="00601C64">
      <w:pPr>
        <w:rPr>
          <w:rFonts w:ascii="Cambria" w:hAnsi="Cambria" w:cs="Times New Roman"/>
          <w:sz w:val="24"/>
          <w:szCs w:val="24"/>
        </w:rPr>
      </w:pPr>
    </w:p>
    <w:p w:rsidR="00336BCF" w:rsidRDefault="00336BCF" w:rsidP="00601C64">
      <w:pPr>
        <w:rPr>
          <w:rFonts w:ascii="Cambria" w:hAnsi="Cambria" w:cs="Times New Roman"/>
          <w:b/>
          <w:i/>
          <w:sz w:val="24"/>
          <w:szCs w:val="24"/>
        </w:rPr>
      </w:pPr>
    </w:p>
    <w:p w:rsidR="00601C64" w:rsidRPr="006511F1" w:rsidRDefault="006511F1" w:rsidP="00601C64">
      <w:pPr>
        <w:rPr>
          <w:rFonts w:ascii="Cambria" w:hAnsi="Cambria" w:cs="Times New Roman"/>
          <w:b/>
          <w:i/>
          <w:sz w:val="24"/>
          <w:szCs w:val="24"/>
        </w:rPr>
      </w:pPr>
      <w:r w:rsidRPr="006511F1">
        <w:rPr>
          <w:rFonts w:ascii="Cambria" w:hAnsi="Cambria" w:cs="Times New Roman"/>
          <w:b/>
          <w:i/>
          <w:sz w:val="24"/>
          <w:szCs w:val="24"/>
        </w:rPr>
        <w:t>III.</w:t>
      </w:r>
      <w:r w:rsidR="005C1898" w:rsidRPr="006511F1">
        <w:rPr>
          <w:rFonts w:ascii="Cambria" w:hAnsi="Cambria" w:cs="Times New Roman"/>
          <w:b/>
          <w:i/>
          <w:sz w:val="24"/>
          <w:szCs w:val="24"/>
        </w:rPr>
        <w:t xml:space="preserve">RAZLOZI ISKLJUČENJA </w:t>
      </w:r>
      <w:r w:rsidR="00601C64" w:rsidRPr="006511F1">
        <w:rPr>
          <w:rFonts w:ascii="Cambria" w:hAnsi="Cambria" w:cs="Times New Roman"/>
          <w:b/>
          <w:i/>
          <w:sz w:val="24"/>
          <w:szCs w:val="24"/>
        </w:rPr>
        <w:t xml:space="preserve"> </w:t>
      </w:r>
    </w:p>
    <w:p w:rsidR="006511F1" w:rsidRDefault="005C1898" w:rsidP="006511F1">
      <w:pPr>
        <w:pStyle w:val="Odlomakpopisa"/>
        <w:numPr>
          <w:ilvl w:val="0"/>
          <w:numId w:val="2"/>
        </w:numPr>
        <w:rPr>
          <w:rFonts w:ascii="Cambria" w:hAnsi="Cambria" w:cs="Times New Roman"/>
          <w:sz w:val="24"/>
          <w:szCs w:val="24"/>
        </w:rPr>
      </w:pPr>
      <w:r w:rsidRPr="006511F1">
        <w:rPr>
          <w:rFonts w:ascii="Cambria" w:hAnsi="Cambria" w:cs="Times New Roman"/>
          <w:sz w:val="24"/>
          <w:szCs w:val="24"/>
        </w:rPr>
        <w:t xml:space="preserve"> Obvezni razlozi isključ</w:t>
      </w:r>
      <w:r w:rsidR="00601C64" w:rsidRPr="006511F1">
        <w:rPr>
          <w:rFonts w:ascii="Cambria" w:hAnsi="Cambria" w:cs="Times New Roman"/>
          <w:sz w:val="24"/>
          <w:szCs w:val="24"/>
        </w:rPr>
        <w:t>enja</w:t>
      </w:r>
    </w:p>
    <w:p w:rsidR="006511F1" w:rsidRDefault="006511F1" w:rsidP="006511F1">
      <w:pPr>
        <w:rPr>
          <w:rFonts w:ascii="Cambria" w:hAnsi="Cambria" w:cs="Times New Roman"/>
          <w:sz w:val="24"/>
          <w:szCs w:val="24"/>
        </w:rPr>
      </w:pPr>
    </w:p>
    <w:p w:rsidR="00336BCF" w:rsidRDefault="00336BCF" w:rsidP="006511F1">
      <w:pPr>
        <w:rPr>
          <w:rFonts w:ascii="Cambria" w:hAnsi="Cambria" w:cs="Times New Roman"/>
          <w:b/>
          <w:i/>
          <w:sz w:val="24"/>
          <w:szCs w:val="24"/>
        </w:rPr>
      </w:pPr>
    </w:p>
    <w:p w:rsidR="005C1898" w:rsidRPr="006511F1" w:rsidRDefault="006511F1" w:rsidP="006511F1">
      <w:pPr>
        <w:rPr>
          <w:rFonts w:ascii="Cambria" w:hAnsi="Cambria" w:cs="Times New Roman"/>
          <w:b/>
          <w:i/>
          <w:sz w:val="24"/>
          <w:szCs w:val="24"/>
        </w:rPr>
      </w:pPr>
      <w:r w:rsidRPr="006511F1">
        <w:rPr>
          <w:rFonts w:ascii="Cambria" w:hAnsi="Cambria" w:cs="Times New Roman"/>
          <w:b/>
          <w:i/>
          <w:sz w:val="24"/>
          <w:szCs w:val="24"/>
        </w:rPr>
        <w:t>IV.</w:t>
      </w:r>
      <w:r w:rsidR="005C1898" w:rsidRPr="006511F1">
        <w:rPr>
          <w:rFonts w:ascii="Cambria" w:hAnsi="Cambria" w:cs="Times New Roman"/>
          <w:b/>
          <w:i/>
          <w:sz w:val="24"/>
          <w:szCs w:val="24"/>
        </w:rPr>
        <w:t>PODACI O PONUDI</w:t>
      </w:r>
    </w:p>
    <w:p w:rsidR="005C1898" w:rsidRPr="006511F1" w:rsidRDefault="005C1898" w:rsidP="006511F1">
      <w:pPr>
        <w:pStyle w:val="Odlomakpopisa"/>
        <w:numPr>
          <w:ilvl w:val="0"/>
          <w:numId w:val="2"/>
        </w:numPr>
        <w:rPr>
          <w:rFonts w:ascii="Cambria" w:hAnsi="Cambria" w:cs="Times New Roman"/>
          <w:i/>
          <w:sz w:val="24"/>
          <w:szCs w:val="24"/>
        </w:rPr>
      </w:pPr>
      <w:r w:rsidRPr="006511F1">
        <w:rPr>
          <w:rFonts w:ascii="Cambria" w:hAnsi="Cambria" w:cs="Times New Roman"/>
          <w:i/>
          <w:sz w:val="24"/>
          <w:szCs w:val="24"/>
        </w:rPr>
        <w:t>Način izrade ponude</w:t>
      </w:r>
    </w:p>
    <w:p w:rsidR="005C1898" w:rsidRPr="006511F1" w:rsidRDefault="006511F1" w:rsidP="006511F1">
      <w:pPr>
        <w:pStyle w:val="Odlomakpopisa"/>
        <w:numPr>
          <w:ilvl w:val="0"/>
          <w:numId w:val="2"/>
        </w:numPr>
        <w:rPr>
          <w:rFonts w:ascii="Cambria" w:hAnsi="Cambria" w:cs="Times New Roman"/>
          <w:i/>
          <w:sz w:val="24"/>
          <w:szCs w:val="24"/>
        </w:rPr>
      </w:pPr>
      <w:r w:rsidRPr="006511F1">
        <w:rPr>
          <w:rFonts w:ascii="Cambria" w:hAnsi="Cambria" w:cs="Times New Roman"/>
          <w:i/>
          <w:sz w:val="24"/>
          <w:szCs w:val="24"/>
        </w:rPr>
        <w:t xml:space="preserve">Način dostave ponude </w:t>
      </w:r>
    </w:p>
    <w:p w:rsidR="005C1898" w:rsidRPr="006511F1" w:rsidRDefault="006511F1" w:rsidP="006511F1">
      <w:pPr>
        <w:pStyle w:val="Odlomakpopisa"/>
        <w:numPr>
          <w:ilvl w:val="0"/>
          <w:numId w:val="2"/>
        </w:numPr>
        <w:rPr>
          <w:rFonts w:ascii="Cambria" w:hAnsi="Cambria" w:cs="Times New Roman"/>
          <w:i/>
          <w:sz w:val="24"/>
          <w:szCs w:val="24"/>
        </w:rPr>
      </w:pPr>
      <w:r w:rsidRPr="006511F1">
        <w:rPr>
          <w:rFonts w:ascii="Cambria" w:hAnsi="Cambria" w:cs="Times New Roman"/>
          <w:i/>
          <w:sz w:val="24"/>
          <w:szCs w:val="24"/>
        </w:rPr>
        <w:t>Kriterij za odabir ponude</w:t>
      </w:r>
    </w:p>
    <w:p w:rsidR="005C1898" w:rsidRPr="006511F1" w:rsidRDefault="006511F1" w:rsidP="006511F1">
      <w:pPr>
        <w:pStyle w:val="Odlomakpopisa"/>
        <w:numPr>
          <w:ilvl w:val="0"/>
          <w:numId w:val="2"/>
        </w:numPr>
        <w:rPr>
          <w:rFonts w:ascii="Cambria" w:hAnsi="Cambria" w:cs="Times New Roman"/>
          <w:i/>
          <w:sz w:val="24"/>
          <w:szCs w:val="24"/>
        </w:rPr>
      </w:pPr>
      <w:r w:rsidRPr="006511F1">
        <w:rPr>
          <w:rFonts w:ascii="Cambria" w:hAnsi="Cambria" w:cs="Times New Roman"/>
          <w:i/>
          <w:sz w:val="24"/>
          <w:szCs w:val="24"/>
        </w:rPr>
        <w:t>jezik ponude</w:t>
      </w:r>
    </w:p>
    <w:p w:rsidR="005C1898" w:rsidRPr="006511F1" w:rsidRDefault="005C1898" w:rsidP="005C1898">
      <w:pPr>
        <w:rPr>
          <w:rFonts w:ascii="Cambria" w:hAnsi="Cambria" w:cs="Times New Roman"/>
          <w:i/>
          <w:sz w:val="24"/>
          <w:szCs w:val="24"/>
        </w:rPr>
      </w:pPr>
    </w:p>
    <w:p w:rsidR="005C1898" w:rsidRPr="006511F1" w:rsidRDefault="005C1898" w:rsidP="005C1898">
      <w:pPr>
        <w:rPr>
          <w:rFonts w:ascii="Cambria" w:hAnsi="Cambria" w:cs="Times New Roman"/>
          <w:i/>
          <w:sz w:val="24"/>
          <w:szCs w:val="24"/>
        </w:rPr>
      </w:pPr>
    </w:p>
    <w:p w:rsidR="00BB258A" w:rsidRDefault="006511F1" w:rsidP="005C1898">
      <w:pPr>
        <w:rPr>
          <w:rFonts w:ascii="Cambria" w:hAnsi="Cambria" w:cs="Times New Roman"/>
          <w:b/>
          <w:i/>
          <w:sz w:val="24"/>
          <w:szCs w:val="24"/>
        </w:rPr>
      </w:pPr>
      <w:r w:rsidRPr="006511F1">
        <w:rPr>
          <w:rFonts w:ascii="Cambria" w:hAnsi="Cambria" w:cs="Times New Roman"/>
          <w:b/>
          <w:i/>
          <w:sz w:val="24"/>
          <w:szCs w:val="24"/>
        </w:rPr>
        <w:t>V.</w:t>
      </w:r>
      <w:r w:rsidR="00BB258A">
        <w:rPr>
          <w:rFonts w:ascii="Cambria" w:hAnsi="Cambria" w:cs="Times New Roman"/>
          <w:b/>
          <w:i/>
          <w:sz w:val="24"/>
          <w:szCs w:val="24"/>
        </w:rPr>
        <w:t>OSTALE ODREDBE</w:t>
      </w:r>
    </w:p>
    <w:p w:rsidR="00BB258A" w:rsidRPr="006511F1" w:rsidRDefault="00BB258A" w:rsidP="005C1898">
      <w:pPr>
        <w:rPr>
          <w:rFonts w:ascii="Cambria" w:hAnsi="Cambria" w:cs="Times New Roman"/>
          <w:b/>
          <w:i/>
          <w:sz w:val="24"/>
          <w:szCs w:val="24"/>
        </w:rPr>
      </w:pPr>
      <w:r>
        <w:rPr>
          <w:rFonts w:ascii="Cambria" w:hAnsi="Cambria" w:cs="Times New Roman"/>
          <w:b/>
          <w:i/>
          <w:sz w:val="24"/>
          <w:szCs w:val="24"/>
        </w:rPr>
        <w:t xml:space="preserve">- </w:t>
      </w:r>
      <w:r w:rsidRPr="00BB258A">
        <w:rPr>
          <w:rFonts w:ascii="Cambria" w:hAnsi="Cambria" w:cs="Times New Roman"/>
          <w:i/>
          <w:sz w:val="24"/>
          <w:szCs w:val="24"/>
        </w:rPr>
        <w:t>jamstvo za uredno ispunjenje ugovora</w:t>
      </w:r>
      <w:r>
        <w:rPr>
          <w:rFonts w:ascii="Cambria" w:hAnsi="Cambria" w:cs="Times New Roman"/>
          <w:b/>
          <w:i/>
          <w:sz w:val="24"/>
          <w:szCs w:val="24"/>
        </w:rPr>
        <w:t xml:space="preserve"> </w:t>
      </w:r>
    </w:p>
    <w:p w:rsidR="005C1898" w:rsidRPr="006511F1" w:rsidRDefault="006511F1" w:rsidP="005C1898">
      <w:pPr>
        <w:pStyle w:val="Odlomakpopisa"/>
        <w:numPr>
          <w:ilvl w:val="0"/>
          <w:numId w:val="2"/>
        </w:numPr>
        <w:rPr>
          <w:rFonts w:ascii="Cambria" w:hAnsi="Cambria" w:cs="Times New Roman"/>
          <w:i/>
          <w:sz w:val="24"/>
          <w:szCs w:val="24"/>
        </w:rPr>
      </w:pPr>
      <w:r w:rsidRPr="006511F1">
        <w:rPr>
          <w:rFonts w:ascii="Cambria" w:hAnsi="Cambria" w:cs="Times New Roman"/>
          <w:i/>
          <w:sz w:val="24"/>
          <w:szCs w:val="24"/>
        </w:rPr>
        <w:t>primjena propisa</w:t>
      </w:r>
    </w:p>
    <w:p w:rsidR="005C1898" w:rsidRDefault="006511F1" w:rsidP="005C1898">
      <w:pPr>
        <w:pStyle w:val="Odlomakpopisa"/>
        <w:numPr>
          <w:ilvl w:val="0"/>
          <w:numId w:val="2"/>
        </w:numPr>
        <w:rPr>
          <w:rFonts w:ascii="Cambria" w:hAnsi="Cambria" w:cs="Times New Roman"/>
          <w:i/>
          <w:sz w:val="24"/>
          <w:szCs w:val="24"/>
        </w:rPr>
      </w:pPr>
      <w:r w:rsidRPr="006511F1">
        <w:rPr>
          <w:rFonts w:ascii="Cambria" w:hAnsi="Cambria" w:cs="Times New Roman"/>
          <w:i/>
          <w:sz w:val="24"/>
          <w:szCs w:val="24"/>
        </w:rPr>
        <w:t xml:space="preserve">obavijest o odabiru </w:t>
      </w:r>
    </w:p>
    <w:p w:rsidR="00873CC0" w:rsidRPr="006511F1" w:rsidRDefault="00873CC0" w:rsidP="005C1898">
      <w:pPr>
        <w:pStyle w:val="Odlomakpopisa"/>
        <w:numPr>
          <w:ilvl w:val="0"/>
          <w:numId w:val="2"/>
        </w:numPr>
        <w:rPr>
          <w:rFonts w:ascii="Cambria" w:hAnsi="Cambria" w:cs="Times New Roman"/>
          <w:i/>
          <w:sz w:val="24"/>
          <w:szCs w:val="24"/>
        </w:rPr>
      </w:pPr>
      <w:r>
        <w:rPr>
          <w:rFonts w:ascii="Cambria" w:hAnsi="Cambria" w:cs="Times New Roman"/>
          <w:i/>
          <w:sz w:val="24"/>
          <w:szCs w:val="24"/>
        </w:rPr>
        <w:t>cijena</w:t>
      </w:r>
    </w:p>
    <w:p w:rsidR="00601C64" w:rsidRPr="006511F1" w:rsidRDefault="00601C64" w:rsidP="00B874AA">
      <w:pPr>
        <w:rPr>
          <w:rFonts w:ascii="Cambria" w:hAnsi="Cambria" w:cs="Times New Roman"/>
          <w:i/>
          <w:sz w:val="24"/>
          <w:szCs w:val="24"/>
        </w:rPr>
      </w:pPr>
    </w:p>
    <w:p w:rsidR="00601C64" w:rsidRDefault="00601C64" w:rsidP="00B874AA">
      <w:pPr>
        <w:rPr>
          <w:rFonts w:ascii="Cambria" w:hAnsi="Cambria" w:cs="Times New Roman"/>
          <w:sz w:val="24"/>
          <w:szCs w:val="24"/>
        </w:rPr>
      </w:pPr>
    </w:p>
    <w:p w:rsidR="00601C64" w:rsidRDefault="00601C64" w:rsidP="00B874AA">
      <w:pPr>
        <w:rPr>
          <w:rFonts w:ascii="Cambria" w:hAnsi="Cambria" w:cs="Times New Roman"/>
          <w:sz w:val="24"/>
          <w:szCs w:val="24"/>
        </w:rPr>
      </w:pPr>
    </w:p>
    <w:p w:rsidR="00601C64" w:rsidRDefault="00601C64" w:rsidP="00B874AA">
      <w:pPr>
        <w:rPr>
          <w:rFonts w:ascii="Cambria" w:hAnsi="Cambria" w:cs="Times New Roman"/>
          <w:sz w:val="24"/>
          <w:szCs w:val="24"/>
        </w:rPr>
      </w:pPr>
    </w:p>
    <w:p w:rsidR="00336BCF" w:rsidRDefault="00336BCF" w:rsidP="00B874AA">
      <w:pPr>
        <w:rPr>
          <w:rFonts w:ascii="Cambria" w:hAnsi="Cambria" w:cs="Times New Roman"/>
          <w:sz w:val="24"/>
          <w:szCs w:val="24"/>
        </w:rPr>
      </w:pPr>
    </w:p>
    <w:p w:rsidR="00336BCF" w:rsidRDefault="00336BCF" w:rsidP="00B874AA">
      <w:pPr>
        <w:rPr>
          <w:rFonts w:ascii="Cambria" w:hAnsi="Cambria" w:cs="Times New Roman"/>
          <w:sz w:val="24"/>
          <w:szCs w:val="24"/>
        </w:rPr>
      </w:pPr>
    </w:p>
    <w:p w:rsidR="00601C64" w:rsidRDefault="00601C64" w:rsidP="00B874AA">
      <w:pPr>
        <w:rPr>
          <w:rFonts w:ascii="Cambria" w:hAnsi="Cambria" w:cs="Times New Roman"/>
          <w:sz w:val="24"/>
          <w:szCs w:val="24"/>
        </w:rPr>
      </w:pPr>
    </w:p>
    <w:p w:rsidR="00B874AA" w:rsidRPr="00772EC4" w:rsidRDefault="00B874AA" w:rsidP="00BB258A">
      <w:pPr>
        <w:jc w:val="both"/>
        <w:rPr>
          <w:rFonts w:ascii="Cambria" w:hAnsi="Cambria" w:cs="Times New Roman"/>
          <w:sz w:val="24"/>
          <w:szCs w:val="24"/>
        </w:rPr>
      </w:pPr>
      <w:r w:rsidRPr="00772EC4">
        <w:rPr>
          <w:rFonts w:ascii="Cambria" w:hAnsi="Cambria" w:cs="Times New Roman"/>
          <w:sz w:val="24"/>
          <w:szCs w:val="24"/>
        </w:rPr>
        <w:lastRenderedPageBreak/>
        <w:t>Temeljem članka 7. stavak 1. Pravilnik o provedbi jednostavnih nabava Općine Draž , KLASA: 023-02/17-01/01 URBROJ: 2100/04-02/17-01 od 14.lipnja 2017. godine, i Zaključka Općinskog vijeća Općine Draž o davanju suglasnosti na isti KLASA: 023-02/17-01/01 URBROJ: 2100/04-02/17-02 od 28.</w:t>
      </w:r>
      <w:r w:rsidR="00BB258A" w:rsidRPr="00772EC4">
        <w:rPr>
          <w:rFonts w:ascii="Cambria" w:hAnsi="Cambria" w:cs="Times New Roman"/>
          <w:sz w:val="24"/>
          <w:szCs w:val="24"/>
        </w:rPr>
        <w:t>lipnja 2017. godine, naručitelj</w:t>
      </w:r>
      <w:r w:rsidRPr="00772EC4">
        <w:rPr>
          <w:rFonts w:ascii="Cambria" w:hAnsi="Cambria" w:cs="Times New Roman"/>
          <w:sz w:val="24"/>
          <w:szCs w:val="24"/>
        </w:rPr>
        <w:t xml:space="preserve"> Općina Draž, objavljuje slijedeći Poziv na dostavu ponuda</w:t>
      </w:r>
    </w:p>
    <w:p w:rsidR="00601C64" w:rsidRPr="00772EC4" w:rsidRDefault="00601C64" w:rsidP="00B874AA">
      <w:pPr>
        <w:rPr>
          <w:rFonts w:ascii="Cambria" w:hAnsi="Cambria" w:cs="Times New Roman"/>
          <w:sz w:val="24"/>
          <w:szCs w:val="24"/>
        </w:rPr>
      </w:pPr>
    </w:p>
    <w:p w:rsidR="006511F1" w:rsidRPr="00772EC4" w:rsidRDefault="006511F1" w:rsidP="00BB258A">
      <w:pPr>
        <w:jc w:val="center"/>
        <w:rPr>
          <w:rFonts w:ascii="Cambria" w:hAnsi="Cambria" w:cs="Times New Roman"/>
          <w:b/>
          <w:i/>
          <w:sz w:val="24"/>
          <w:szCs w:val="24"/>
          <w:u w:val="single"/>
        </w:rPr>
      </w:pPr>
      <w:r w:rsidRPr="00772EC4">
        <w:rPr>
          <w:rFonts w:ascii="Cambria" w:hAnsi="Cambria" w:cs="Times New Roman"/>
          <w:b/>
          <w:i/>
          <w:sz w:val="24"/>
          <w:szCs w:val="24"/>
          <w:u w:val="single"/>
        </w:rPr>
        <w:t>L OPĆI PODACI</w:t>
      </w:r>
    </w:p>
    <w:p w:rsidR="00601C64" w:rsidRPr="00772EC4" w:rsidRDefault="00601C64" w:rsidP="00B874AA">
      <w:pPr>
        <w:rPr>
          <w:rFonts w:ascii="Cambria" w:hAnsi="Cambria" w:cs="Times New Roman"/>
          <w:sz w:val="24"/>
          <w:szCs w:val="24"/>
        </w:rPr>
      </w:pPr>
    </w:p>
    <w:p w:rsidR="00162898" w:rsidRPr="00772EC4" w:rsidRDefault="00825FAD" w:rsidP="00825FAD">
      <w:pPr>
        <w:pStyle w:val="Odlomakpopisa"/>
        <w:numPr>
          <w:ilvl w:val="0"/>
          <w:numId w:val="1"/>
        </w:numPr>
        <w:spacing w:after="160" w:line="259" w:lineRule="auto"/>
        <w:jc w:val="both"/>
        <w:rPr>
          <w:rFonts w:ascii="Cambria" w:hAnsi="Cambria"/>
          <w:b/>
          <w:sz w:val="24"/>
          <w:szCs w:val="24"/>
        </w:rPr>
      </w:pPr>
      <w:r w:rsidRPr="00772EC4">
        <w:rPr>
          <w:rFonts w:ascii="Cambria" w:hAnsi="Cambria"/>
          <w:b/>
          <w:sz w:val="24"/>
          <w:szCs w:val="24"/>
        </w:rPr>
        <w:t>PODACI O NARUČITELJU;</w:t>
      </w:r>
    </w:p>
    <w:p w:rsidR="00825FAD" w:rsidRPr="00772EC4" w:rsidRDefault="00825FAD" w:rsidP="00825FAD">
      <w:pPr>
        <w:pStyle w:val="Odlomakpopisa"/>
        <w:spacing w:after="160" w:line="259" w:lineRule="auto"/>
        <w:jc w:val="both"/>
        <w:rPr>
          <w:rFonts w:ascii="Cambria" w:hAnsi="Cambria"/>
          <w:sz w:val="24"/>
          <w:szCs w:val="24"/>
        </w:rPr>
      </w:pPr>
      <w:r w:rsidRPr="00772EC4">
        <w:rPr>
          <w:rFonts w:ascii="Cambria" w:hAnsi="Cambria"/>
          <w:sz w:val="24"/>
          <w:szCs w:val="24"/>
        </w:rPr>
        <w:t>Naziv: Općina Draž</w:t>
      </w:r>
    </w:p>
    <w:p w:rsidR="00825FAD" w:rsidRPr="00772EC4" w:rsidRDefault="00825FAD" w:rsidP="00825FAD">
      <w:pPr>
        <w:pStyle w:val="Odlomakpopisa"/>
        <w:spacing w:after="160" w:line="259" w:lineRule="auto"/>
        <w:jc w:val="both"/>
        <w:rPr>
          <w:rFonts w:ascii="Cambria" w:hAnsi="Cambria"/>
          <w:sz w:val="24"/>
          <w:szCs w:val="24"/>
        </w:rPr>
      </w:pPr>
      <w:r w:rsidRPr="00772EC4">
        <w:rPr>
          <w:rFonts w:ascii="Cambria" w:hAnsi="Cambria"/>
          <w:sz w:val="24"/>
          <w:szCs w:val="24"/>
        </w:rPr>
        <w:t>Sjedište: Braće Radića 58, 31305 Draž</w:t>
      </w:r>
    </w:p>
    <w:p w:rsidR="006511F1" w:rsidRPr="00772EC4" w:rsidRDefault="00825FAD" w:rsidP="006511F1">
      <w:pPr>
        <w:pStyle w:val="Odlomakpopisa"/>
        <w:spacing w:after="160" w:line="259" w:lineRule="auto"/>
        <w:jc w:val="both"/>
        <w:rPr>
          <w:rFonts w:ascii="Cambria" w:hAnsi="Cambria"/>
          <w:sz w:val="24"/>
          <w:szCs w:val="24"/>
        </w:rPr>
      </w:pPr>
      <w:r w:rsidRPr="00772EC4">
        <w:rPr>
          <w:rFonts w:ascii="Cambria" w:hAnsi="Cambria"/>
          <w:sz w:val="24"/>
          <w:szCs w:val="24"/>
        </w:rPr>
        <w:t>Telefon: 031/736-517,031/736-100</w:t>
      </w:r>
    </w:p>
    <w:p w:rsidR="00825FAD" w:rsidRPr="00772EC4" w:rsidRDefault="00825FAD" w:rsidP="00825FAD">
      <w:pPr>
        <w:pStyle w:val="Odlomakpopisa"/>
        <w:spacing w:after="160" w:line="259" w:lineRule="auto"/>
        <w:jc w:val="both"/>
        <w:rPr>
          <w:rFonts w:ascii="Cambria" w:hAnsi="Cambria"/>
          <w:sz w:val="24"/>
          <w:szCs w:val="24"/>
        </w:rPr>
      </w:pPr>
      <w:r w:rsidRPr="00772EC4">
        <w:rPr>
          <w:rFonts w:ascii="Cambria" w:hAnsi="Cambria"/>
          <w:sz w:val="24"/>
          <w:szCs w:val="24"/>
        </w:rPr>
        <w:t>Telefaks: 031/736-474</w:t>
      </w:r>
    </w:p>
    <w:p w:rsidR="00825FAD" w:rsidRPr="00772EC4" w:rsidRDefault="00825FAD" w:rsidP="00825FAD">
      <w:pPr>
        <w:pStyle w:val="Odlomakpopisa"/>
        <w:spacing w:after="160" w:line="259" w:lineRule="auto"/>
        <w:jc w:val="both"/>
        <w:rPr>
          <w:rFonts w:ascii="Cambria" w:hAnsi="Cambria"/>
          <w:sz w:val="24"/>
          <w:szCs w:val="24"/>
        </w:rPr>
      </w:pPr>
      <w:r w:rsidRPr="00772EC4">
        <w:rPr>
          <w:rFonts w:ascii="Cambria" w:hAnsi="Cambria"/>
          <w:sz w:val="24"/>
          <w:szCs w:val="24"/>
        </w:rPr>
        <w:t>Adresa elektroničke pošte: draz@draz.hr, procelnik@draz.hr</w:t>
      </w:r>
    </w:p>
    <w:p w:rsidR="00825FAD" w:rsidRPr="00772EC4" w:rsidRDefault="00825FAD" w:rsidP="00825FAD">
      <w:pPr>
        <w:pStyle w:val="Odlomakpopisa"/>
        <w:spacing w:after="160" w:line="259" w:lineRule="auto"/>
        <w:jc w:val="both"/>
        <w:rPr>
          <w:rFonts w:ascii="Cambria" w:hAnsi="Cambria"/>
          <w:sz w:val="24"/>
          <w:szCs w:val="24"/>
        </w:rPr>
      </w:pPr>
      <w:r w:rsidRPr="00772EC4">
        <w:rPr>
          <w:rFonts w:ascii="Cambria" w:hAnsi="Cambria"/>
          <w:sz w:val="24"/>
          <w:szCs w:val="24"/>
        </w:rPr>
        <w:t>Internetska adresa: www.draz.hr</w:t>
      </w:r>
    </w:p>
    <w:p w:rsidR="00825FAD" w:rsidRPr="00772EC4" w:rsidRDefault="00825FAD" w:rsidP="00825FAD">
      <w:pPr>
        <w:pStyle w:val="Odlomakpopisa"/>
        <w:spacing w:after="160" w:line="259" w:lineRule="auto"/>
        <w:jc w:val="both"/>
        <w:rPr>
          <w:rFonts w:ascii="Cambria" w:hAnsi="Cambria"/>
          <w:sz w:val="24"/>
          <w:szCs w:val="24"/>
        </w:rPr>
      </w:pPr>
      <w:r w:rsidRPr="00772EC4">
        <w:rPr>
          <w:rFonts w:ascii="Cambria" w:hAnsi="Cambria"/>
          <w:sz w:val="24"/>
          <w:szCs w:val="24"/>
        </w:rPr>
        <w:t>MB:  2595745</w:t>
      </w:r>
    </w:p>
    <w:p w:rsidR="00825FAD" w:rsidRPr="00772EC4" w:rsidRDefault="00825FAD" w:rsidP="00825FAD">
      <w:pPr>
        <w:pStyle w:val="Odlomakpopisa"/>
        <w:spacing w:after="160" w:line="259" w:lineRule="auto"/>
        <w:jc w:val="both"/>
        <w:rPr>
          <w:rFonts w:ascii="Cambria" w:hAnsi="Cambria"/>
          <w:sz w:val="24"/>
          <w:szCs w:val="24"/>
        </w:rPr>
      </w:pPr>
      <w:r w:rsidRPr="00772EC4">
        <w:rPr>
          <w:rFonts w:ascii="Cambria" w:hAnsi="Cambria"/>
          <w:sz w:val="24"/>
          <w:szCs w:val="24"/>
        </w:rPr>
        <w:t>OIB: 49476502319</w:t>
      </w:r>
    </w:p>
    <w:p w:rsidR="006511F1" w:rsidRDefault="00825FAD" w:rsidP="00C413F5">
      <w:pPr>
        <w:pStyle w:val="Odlomakpopisa"/>
        <w:spacing w:after="160" w:line="259" w:lineRule="auto"/>
        <w:jc w:val="both"/>
        <w:rPr>
          <w:rFonts w:ascii="Cambria" w:hAnsi="Cambria"/>
          <w:sz w:val="24"/>
          <w:szCs w:val="24"/>
        </w:rPr>
      </w:pPr>
      <w:r w:rsidRPr="00772EC4">
        <w:rPr>
          <w:rFonts w:ascii="Cambria" w:hAnsi="Cambria"/>
          <w:sz w:val="24"/>
          <w:szCs w:val="24"/>
        </w:rPr>
        <w:t>IBAN: HR6423400091809100002</w:t>
      </w:r>
    </w:p>
    <w:p w:rsidR="00C413F5" w:rsidRPr="00772EC4" w:rsidRDefault="00C413F5" w:rsidP="00C413F5">
      <w:pPr>
        <w:pStyle w:val="Odlomakpopisa"/>
        <w:spacing w:after="160" w:line="259" w:lineRule="auto"/>
        <w:jc w:val="both"/>
        <w:rPr>
          <w:rFonts w:ascii="Cambria" w:hAnsi="Cambria"/>
          <w:sz w:val="24"/>
          <w:szCs w:val="24"/>
        </w:rPr>
      </w:pPr>
    </w:p>
    <w:p w:rsidR="006511F1" w:rsidRPr="00772EC4" w:rsidRDefault="006511F1" w:rsidP="006511F1">
      <w:pPr>
        <w:pStyle w:val="Odlomakpopisa"/>
        <w:numPr>
          <w:ilvl w:val="0"/>
          <w:numId w:val="1"/>
        </w:numPr>
        <w:spacing w:after="160" w:line="259" w:lineRule="auto"/>
        <w:jc w:val="both"/>
        <w:rPr>
          <w:rFonts w:ascii="Cambria" w:hAnsi="Cambria"/>
          <w:b/>
          <w:sz w:val="24"/>
          <w:szCs w:val="24"/>
        </w:rPr>
      </w:pPr>
      <w:r w:rsidRPr="00772EC4">
        <w:rPr>
          <w:rFonts w:ascii="Cambria" w:hAnsi="Cambria"/>
          <w:b/>
          <w:sz w:val="24"/>
          <w:szCs w:val="24"/>
        </w:rPr>
        <w:t>OSOBA ILI SLUŽBA ZADUŽENA ZA KONTAKT:</w:t>
      </w:r>
    </w:p>
    <w:p w:rsidR="006511F1" w:rsidRPr="00772EC4" w:rsidRDefault="006511F1" w:rsidP="006511F1">
      <w:pPr>
        <w:pStyle w:val="Bezproreda"/>
        <w:rPr>
          <w:rFonts w:ascii="Cambria" w:hAnsi="Cambria"/>
          <w:sz w:val="24"/>
          <w:szCs w:val="24"/>
        </w:rPr>
      </w:pPr>
      <w:r w:rsidRPr="00772EC4">
        <w:rPr>
          <w:rFonts w:ascii="Cambria" w:hAnsi="Cambria"/>
          <w:sz w:val="24"/>
          <w:szCs w:val="24"/>
        </w:rPr>
        <w:t>Valentina Avdičević mag.iur.</w:t>
      </w:r>
    </w:p>
    <w:p w:rsidR="006511F1" w:rsidRPr="00772EC4" w:rsidRDefault="006511F1" w:rsidP="006511F1">
      <w:pPr>
        <w:pStyle w:val="Bezproreda"/>
        <w:rPr>
          <w:rFonts w:ascii="Cambria" w:hAnsi="Cambria"/>
          <w:sz w:val="24"/>
          <w:szCs w:val="24"/>
        </w:rPr>
      </w:pPr>
      <w:r w:rsidRPr="00772EC4">
        <w:rPr>
          <w:rFonts w:ascii="Cambria" w:hAnsi="Cambria"/>
          <w:sz w:val="24"/>
          <w:szCs w:val="24"/>
        </w:rPr>
        <w:t>Broj telefona:  031/736-517, fax:031/736-474</w:t>
      </w:r>
    </w:p>
    <w:p w:rsidR="006511F1" w:rsidRPr="00772EC4" w:rsidRDefault="006511F1" w:rsidP="006511F1">
      <w:pPr>
        <w:pStyle w:val="Bezproreda"/>
        <w:rPr>
          <w:rFonts w:ascii="Cambria" w:hAnsi="Cambria"/>
          <w:sz w:val="24"/>
          <w:szCs w:val="24"/>
        </w:rPr>
      </w:pPr>
      <w:r w:rsidRPr="00772EC4">
        <w:rPr>
          <w:rFonts w:ascii="Cambria" w:hAnsi="Cambria"/>
          <w:sz w:val="24"/>
          <w:szCs w:val="24"/>
        </w:rPr>
        <w:t>Adresa elektro</w:t>
      </w:r>
      <w:r w:rsidRPr="00772EC4">
        <w:rPr>
          <w:rFonts w:ascii="Cambria" w:hAnsi="Cambria"/>
          <w:sz w:val="24"/>
          <w:szCs w:val="24"/>
        </w:rPr>
        <w:t xml:space="preserve">ničke pošte: </w:t>
      </w:r>
      <w:hyperlink r:id="rId8" w:history="1">
        <w:r w:rsidRPr="00772EC4">
          <w:rPr>
            <w:rStyle w:val="Hiperveza"/>
            <w:rFonts w:ascii="Cambria" w:hAnsi="Cambria"/>
            <w:sz w:val="24"/>
            <w:szCs w:val="24"/>
          </w:rPr>
          <w:t>procelnik@draz.hr</w:t>
        </w:r>
      </w:hyperlink>
    </w:p>
    <w:p w:rsidR="006511F1" w:rsidRPr="00772EC4" w:rsidRDefault="006511F1" w:rsidP="006511F1">
      <w:pPr>
        <w:pStyle w:val="Bezproreda"/>
        <w:rPr>
          <w:rFonts w:ascii="Cambria" w:hAnsi="Cambria"/>
          <w:sz w:val="24"/>
          <w:szCs w:val="24"/>
        </w:rPr>
      </w:pPr>
    </w:p>
    <w:p w:rsidR="006511F1" w:rsidRPr="00772EC4" w:rsidRDefault="006511F1" w:rsidP="006511F1">
      <w:pPr>
        <w:pStyle w:val="Odlomakpopisa"/>
        <w:numPr>
          <w:ilvl w:val="0"/>
          <w:numId w:val="1"/>
        </w:numPr>
        <w:spacing w:after="160" w:line="259" w:lineRule="auto"/>
        <w:jc w:val="both"/>
        <w:rPr>
          <w:rFonts w:ascii="Cambria" w:hAnsi="Cambria"/>
          <w:b/>
          <w:sz w:val="24"/>
          <w:szCs w:val="24"/>
        </w:rPr>
      </w:pPr>
      <w:r w:rsidRPr="00772EC4">
        <w:rPr>
          <w:rFonts w:ascii="Cambria" w:hAnsi="Cambria"/>
          <w:b/>
          <w:sz w:val="24"/>
          <w:szCs w:val="24"/>
        </w:rPr>
        <w:t>POPIS GOSPODARSKIH SUBJEKATA S KOJIMA JE NARUČITELJ U SUKOBU INTERESA U SMISLU ČLANKA 76. ZAKONA O JAVNOJ NABAVI</w:t>
      </w:r>
    </w:p>
    <w:p w:rsidR="006511F1" w:rsidRPr="00772EC4" w:rsidRDefault="006511F1" w:rsidP="006511F1">
      <w:pPr>
        <w:spacing w:after="160" w:line="259" w:lineRule="auto"/>
        <w:jc w:val="both"/>
        <w:rPr>
          <w:rFonts w:ascii="Cambria" w:hAnsi="Cambria"/>
          <w:sz w:val="24"/>
          <w:szCs w:val="24"/>
        </w:rPr>
      </w:pPr>
      <w:r w:rsidRPr="00772EC4">
        <w:rPr>
          <w:rFonts w:ascii="Cambria" w:hAnsi="Cambria"/>
          <w:sz w:val="24"/>
          <w:szCs w:val="24"/>
        </w:rPr>
        <w:t>Općina Draž  sukladno odredbama čl. 75. do čl. 83. Zakona o javnoj nabavi("Narodne novine" broj l20/16.),  ne smije sklapati ugovore o javnoj nabavi (u svojstvu ponuditelja, člana zajednice gospodarskih subjekata ili podugovaratelja odabranom ponuditelju), sa slijed</w:t>
      </w:r>
      <w:r w:rsidRPr="00772EC4">
        <w:rPr>
          <w:rFonts w:ascii="Cambria" w:hAnsi="Cambria"/>
          <w:sz w:val="24"/>
          <w:szCs w:val="24"/>
        </w:rPr>
        <w:t>ećim gospodarskim subjektima :</w:t>
      </w:r>
    </w:p>
    <w:p w:rsidR="006511F1" w:rsidRPr="00772EC4" w:rsidRDefault="006511F1" w:rsidP="006511F1">
      <w:pPr>
        <w:pStyle w:val="Odlomakpopisa"/>
        <w:numPr>
          <w:ilvl w:val="0"/>
          <w:numId w:val="2"/>
        </w:numPr>
        <w:spacing w:after="160" w:line="259" w:lineRule="auto"/>
        <w:jc w:val="both"/>
        <w:rPr>
          <w:rFonts w:ascii="Cambria" w:hAnsi="Cambria"/>
          <w:sz w:val="24"/>
          <w:szCs w:val="24"/>
        </w:rPr>
      </w:pPr>
      <w:r w:rsidRPr="00772EC4">
        <w:rPr>
          <w:rFonts w:ascii="Cambria" w:hAnsi="Cambria"/>
          <w:sz w:val="24"/>
          <w:szCs w:val="24"/>
        </w:rPr>
        <w:t xml:space="preserve"> MESS –Obrt za ugostiteljstvo i usluge, Vlasnik Marina Šašlin, Draž, Br</w:t>
      </w:r>
      <w:r w:rsidRPr="00772EC4">
        <w:rPr>
          <w:rFonts w:ascii="Cambria" w:hAnsi="Cambria"/>
          <w:sz w:val="24"/>
          <w:szCs w:val="24"/>
        </w:rPr>
        <w:t>aće Radića 20, OIB: 93254077172</w:t>
      </w:r>
    </w:p>
    <w:p w:rsidR="006511F1" w:rsidRPr="00C413F5" w:rsidRDefault="006511F1" w:rsidP="006511F1">
      <w:pPr>
        <w:pStyle w:val="Odlomakpopisa"/>
        <w:numPr>
          <w:ilvl w:val="0"/>
          <w:numId w:val="2"/>
        </w:numPr>
        <w:spacing w:after="160" w:line="259" w:lineRule="auto"/>
        <w:jc w:val="both"/>
        <w:rPr>
          <w:rFonts w:ascii="Cambria" w:hAnsi="Cambria"/>
          <w:sz w:val="24"/>
          <w:szCs w:val="24"/>
        </w:rPr>
      </w:pPr>
      <w:r w:rsidRPr="00772EC4">
        <w:rPr>
          <w:rFonts w:ascii="Cambria" w:hAnsi="Cambria"/>
          <w:sz w:val="24"/>
          <w:szCs w:val="24"/>
        </w:rPr>
        <w:t xml:space="preserve">Baranjski vodovod d.o.o, Beli Manastir, A. Stepinca 7, 31300 Beli Manasti, OIB: </w:t>
      </w:r>
      <w:r w:rsidRPr="00772EC4">
        <w:rPr>
          <w:rFonts w:ascii="Cambria" w:hAnsi="Cambria"/>
          <w:sz w:val="24"/>
          <w:szCs w:val="24"/>
        </w:rPr>
        <w:t>OIB:15843910109</w:t>
      </w:r>
      <w:r w:rsidRPr="00772EC4">
        <w:rPr>
          <w:rFonts w:ascii="Cambria" w:hAnsi="Cambria"/>
          <w:sz w:val="24"/>
          <w:szCs w:val="24"/>
        </w:rPr>
        <w:t xml:space="preserve">, </w:t>
      </w:r>
      <w:r w:rsidRPr="00772EC4">
        <w:rPr>
          <w:rFonts w:ascii="Cambria" w:hAnsi="Cambria"/>
          <w:sz w:val="24"/>
          <w:szCs w:val="24"/>
        </w:rPr>
        <w:t>MB:01679295</w:t>
      </w:r>
    </w:p>
    <w:p w:rsidR="000011C2" w:rsidRPr="00772EC4" w:rsidRDefault="006511F1" w:rsidP="00C413F5">
      <w:pPr>
        <w:spacing w:after="160" w:line="259" w:lineRule="auto"/>
        <w:jc w:val="center"/>
        <w:rPr>
          <w:rFonts w:ascii="Cambria" w:hAnsi="Cambria"/>
          <w:b/>
          <w:i/>
          <w:sz w:val="24"/>
          <w:szCs w:val="24"/>
          <w:u w:val="single"/>
        </w:rPr>
      </w:pPr>
      <w:r w:rsidRPr="00772EC4">
        <w:rPr>
          <w:rFonts w:ascii="Cambria" w:hAnsi="Cambria"/>
          <w:b/>
          <w:i/>
          <w:sz w:val="24"/>
          <w:szCs w:val="24"/>
          <w:u w:val="single"/>
        </w:rPr>
        <w:t>II. PODACI O POSTUPKU I PREDMETU JEDNOSTAVNE NABAVE</w:t>
      </w:r>
    </w:p>
    <w:p w:rsidR="006511F1" w:rsidRPr="00772EC4" w:rsidRDefault="006511F1" w:rsidP="006511F1">
      <w:pPr>
        <w:spacing w:after="160" w:line="259" w:lineRule="auto"/>
        <w:jc w:val="both"/>
        <w:rPr>
          <w:rFonts w:ascii="Cambria" w:hAnsi="Cambria"/>
          <w:sz w:val="24"/>
          <w:szCs w:val="24"/>
        </w:rPr>
      </w:pPr>
      <w:r w:rsidRPr="00772EC4">
        <w:rPr>
          <w:rFonts w:ascii="Cambria" w:hAnsi="Cambria"/>
          <w:b/>
          <w:sz w:val="24"/>
          <w:szCs w:val="24"/>
        </w:rPr>
        <w:t>1. BROJ JEDNOSTAVNE NABAVE</w:t>
      </w:r>
      <w:r w:rsidRPr="00772EC4">
        <w:rPr>
          <w:rFonts w:ascii="Cambria" w:hAnsi="Cambria"/>
          <w:sz w:val="24"/>
          <w:szCs w:val="24"/>
        </w:rPr>
        <w:t xml:space="preserve">: OD- </w:t>
      </w:r>
      <w:r w:rsidR="00772EC4" w:rsidRPr="00772EC4">
        <w:rPr>
          <w:rFonts w:ascii="Cambria" w:hAnsi="Cambria"/>
          <w:sz w:val="24"/>
          <w:szCs w:val="24"/>
        </w:rPr>
        <w:t>13/17</w:t>
      </w:r>
    </w:p>
    <w:p w:rsidR="006511F1" w:rsidRPr="00772EC4" w:rsidRDefault="006511F1" w:rsidP="006511F1">
      <w:pPr>
        <w:spacing w:after="160" w:line="259" w:lineRule="auto"/>
        <w:jc w:val="both"/>
        <w:rPr>
          <w:rFonts w:ascii="Cambria" w:hAnsi="Cambria"/>
          <w:sz w:val="24"/>
          <w:szCs w:val="24"/>
        </w:rPr>
      </w:pPr>
      <w:r w:rsidRPr="00772EC4">
        <w:rPr>
          <w:rFonts w:ascii="Cambria" w:hAnsi="Cambria"/>
          <w:b/>
          <w:sz w:val="24"/>
          <w:szCs w:val="24"/>
        </w:rPr>
        <w:t>2. PROCIJENJENA VRIJEDNOST JEDNOSTAVNE NABAVE</w:t>
      </w:r>
      <w:r w:rsidRPr="00772EC4">
        <w:rPr>
          <w:rFonts w:ascii="Cambria" w:hAnsi="Cambria"/>
          <w:sz w:val="24"/>
          <w:szCs w:val="24"/>
        </w:rPr>
        <w:t xml:space="preserve">: 420.000,00 kn bez PDV-a </w:t>
      </w:r>
    </w:p>
    <w:p w:rsidR="006511F1" w:rsidRPr="00772EC4" w:rsidRDefault="006511F1" w:rsidP="006511F1">
      <w:pPr>
        <w:spacing w:after="160" w:line="259" w:lineRule="auto"/>
        <w:jc w:val="both"/>
        <w:rPr>
          <w:rFonts w:ascii="Cambria" w:hAnsi="Cambria"/>
          <w:sz w:val="24"/>
          <w:szCs w:val="24"/>
        </w:rPr>
      </w:pPr>
      <w:r w:rsidRPr="00772EC4">
        <w:rPr>
          <w:rFonts w:ascii="Cambria" w:hAnsi="Cambria"/>
          <w:b/>
          <w:sz w:val="24"/>
          <w:szCs w:val="24"/>
        </w:rPr>
        <w:t>3.  NAČIN REALIZACIJE JEDNOSTAVNE NABAVE:</w:t>
      </w:r>
      <w:r w:rsidRPr="00772EC4">
        <w:rPr>
          <w:rFonts w:ascii="Cambria" w:hAnsi="Cambria"/>
          <w:sz w:val="24"/>
          <w:szCs w:val="24"/>
        </w:rPr>
        <w:t xml:space="preserve"> ugovor o izvođenju radova </w:t>
      </w:r>
    </w:p>
    <w:p w:rsidR="006511F1" w:rsidRPr="00772EC4" w:rsidRDefault="006511F1" w:rsidP="006511F1">
      <w:pPr>
        <w:spacing w:after="160" w:line="259" w:lineRule="auto"/>
        <w:jc w:val="both"/>
        <w:rPr>
          <w:rFonts w:ascii="Cambria" w:hAnsi="Cambria"/>
          <w:sz w:val="24"/>
          <w:szCs w:val="24"/>
        </w:rPr>
      </w:pPr>
      <w:r w:rsidRPr="00772EC4">
        <w:rPr>
          <w:rFonts w:ascii="Cambria" w:hAnsi="Cambria"/>
          <w:b/>
          <w:sz w:val="24"/>
          <w:szCs w:val="24"/>
        </w:rPr>
        <w:t>4. OPIS PREDMETA JEDNOSTAVNE NABAVE</w:t>
      </w:r>
      <w:r w:rsidRPr="00772EC4">
        <w:rPr>
          <w:rFonts w:ascii="Cambria" w:hAnsi="Cambria"/>
          <w:sz w:val="24"/>
          <w:szCs w:val="24"/>
        </w:rPr>
        <w:t xml:space="preserve">: Sanacija nogostupa na području Općine Draž </w:t>
      </w:r>
    </w:p>
    <w:p w:rsidR="006511F1" w:rsidRPr="00772EC4" w:rsidRDefault="006511F1" w:rsidP="006511F1">
      <w:pPr>
        <w:spacing w:after="160" w:line="259" w:lineRule="auto"/>
        <w:jc w:val="both"/>
        <w:rPr>
          <w:rFonts w:ascii="Cambria" w:hAnsi="Cambria"/>
          <w:sz w:val="24"/>
          <w:szCs w:val="24"/>
        </w:rPr>
      </w:pPr>
      <w:r w:rsidRPr="00772EC4">
        <w:rPr>
          <w:rFonts w:ascii="Cambria" w:hAnsi="Cambria"/>
          <w:b/>
          <w:sz w:val="24"/>
          <w:szCs w:val="24"/>
        </w:rPr>
        <w:t xml:space="preserve">5.  KOLIČINA ILI OPSEG PREDMETA JEDNOSTAVNE NABAVE: </w:t>
      </w:r>
      <w:r w:rsidR="000011C2" w:rsidRPr="00772EC4">
        <w:rPr>
          <w:rFonts w:ascii="Cambria" w:hAnsi="Cambria"/>
          <w:sz w:val="24"/>
          <w:szCs w:val="24"/>
        </w:rPr>
        <w:t xml:space="preserve"> količi</w:t>
      </w:r>
      <w:r w:rsidR="000011C2" w:rsidRPr="00772EC4">
        <w:rPr>
          <w:rFonts w:ascii="Cambria" w:hAnsi="Cambria"/>
          <w:sz w:val="24"/>
          <w:szCs w:val="24"/>
        </w:rPr>
        <w:t>na predmeta nabave navedena je u t</w:t>
      </w:r>
      <w:r w:rsidR="008A2B5F" w:rsidRPr="00772EC4">
        <w:rPr>
          <w:rFonts w:ascii="Cambria" w:hAnsi="Cambria"/>
          <w:sz w:val="24"/>
          <w:szCs w:val="24"/>
        </w:rPr>
        <w:t>roš</w:t>
      </w:r>
      <w:r w:rsidR="000011C2" w:rsidRPr="00772EC4">
        <w:rPr>
          <w:rFonts w:ascii="Cambria" w:hAnsi="Cambria"/>
          <w:sz w:val="24"/>
          <w:szCs w:val="24"/>
        </w:rPr>
        <w:t>kovniku (pr</w:t>
      </w:r>
      <w:r w:rsidR="000011C2" w:rsidRPr="00772EC4">
        <w:rPr>
          <w:rFonts w:ascii="Cambria" w:hAnsi="Cambria"/>
          <w:sz w:val="24"/>
          <w:szCs w:val="24"/>
        </w:rPr>
        <w:t>ilog lll. ovoga poziva za podnoš</w:t>
      </w:r>
      <w:r w:rsidR="000011C2" w:rsidRPr="00772EC4">
        <w:rPr>
          <w:rFonts w:ascii="Cambria" w:hAnsi="Cambria"/>
          <w:sz w:val="24"/>
          <w:szCs w:val="24"/>
        </w:rPr>
        <w:t>enje p</w:t>
      </w:r>
      <w:r w:rsidR="000011C2" w:rsidRPr="00772EC4">
        <w:rPr>
          <w:rFonts w:ascii="Cambria" w:hAnsi="Cambria"/>
          <w:sz w:val="24"/>
          <w:szCs w:val="24"/>
        </w:rPr>
        <w:t xml:space="preserve">onuda). </w:t>
      </w:r>
      <w:r w:rsidR="000011C2" w:rsidRPr="00772EC4">
        <w:rPr>
          <w:rFonts w:ascii="Cambria" w:hAnsi="Cambria"/>
          <w:sz w:val="24"/>
          <w:szCs w:val="24"/>
        </w:rPr>
        <w:lastRenderedPageBreak/>
        <w:t>Stvarna izvedena  količ</w:t>
      </w:r>
      <w:r w:rsidR="000011C2" w:rsidRPr="00772EC4">
        <w:rPr>
          <w:rFonts w:ascii="Cambria" w:hAnsi="Cambria"/>
          <w:sz w:val="24"/>
          <w:szCs w:val="24"/>
        </w:rPr>
        <w:t xml:space="preserve">ina </w:t>
      </w:r>
      <w:r w:rsidR="000011C2" w:rsidRPr="00772EC4">
        <w:rPr>
          <w:rFonts w:ascii="Cambria" w:hAnsi="Cambria"/>
          <w:sz w:val="24"/>
          <w:szCs w:val="24"/>
        </w:rPr>
        <w:t xml:space="preserve">radova </w:t>
      </w:r>
      <w:r w:rsidR="000011C2" w:rsidRPr="00772EC4">
        <w:rPr>
          <w:rFonts w:ascii="Cambria" w:hAnsi="Cambria"/>
          <w:sz w:val="24"/>
          <w:szCs w:val="24"/>
        </w:rPr>
        <w:t xml:space="preserve"> </w:t>
      </w:r>
      <w:r w:rsidR="000011C2" w:rsidRPr="00772EC4">
        <w:rPr>
          <w:rFonts w:ascii="Cambria" w:hAnsi="Cambria"/>
          <w:sz w:val="24"/>
          <w:szCs w:val="24"/>
        </w:rPr>
        <w:t xml:space="preserve">na temelju ugovora može biti veća ili manja od količine </w:t>
      </w:r>
      <w:r w:rsidRPr="00772EC4">
        <w:rPr>
          <w:rFonts w:ascii="Cambria" w:hAnsi="Cambria"/>
          <w:sz w:val="24"/>
          <w:szCs w:val="24"/>
        </w:rPr>
        <w:t>sukladno Troškovn</w:t>
      </w:r>
      <w:r w:rsidR="000011C2" w:rsidRPr="00772EC4">
        <w:rPr>
          <w:rFonts w:ascii="Cambria" w:hAnsi="Cambria"/>
          <w:sz w:val="24"/>
          <w:szCs w:val="24"/>
        </w:rPr>
        <w:t>iku koji čini sastavni dio Pozi</w:t>
      </w:r>
      <w:r w:rsidRPr="00772EC4">
        <w:rPr>
          <w:rFonts w:ascii="Cambria" w:hAnsi="Cambria"/>
          <w:sz w:val="24"/>
          <w:szCs w:val="24"/>
        </w:rPr>
        <w:t xml:space="preserve">va za dostavu ponude, PRILOG </w:t>
      </w:r>
      <w:r w:rsidR="000011C2" w:rsidRPr="00772EC4">
        <w:rPr>
          <w:rFonts w:ascii="Cambria" w:hAnsi="Cambria"/>
          <w:sz w:val="24"/>
          <w:szCs w:val="24"/>
        </w:rPr>
        <w:t>3.</w:t>
      </w:r>
    </w:p>
    <w:p w:rsidR="006511F1" w:rsidRPr="00772EC4" w:rsidRDefault="000011C2" w:rsidP="006511F1">
      <w:pPr>
        <w:spacing w:after="160" w:line="259" w:lineRule="auto"/>
        <w:jc w:val="both"/>
        <w:rPr>
          <w:rFonts w:ascii="Cambria" w:hAnsi="Cambria"/>
          <w:sz w:val="24"/>
          <w:szCs w:val="24"/>
        </w:rPr>
      </w:pPr>
      <w:r w:rsidRPr="00772EC4">
        <w:rPr>
          <w:rFonts w:ascii="Cambria" w:hAnsi="Cambria"/>
          <w:b/>
          <w:sz w:val="24"/>
          <w:szCs w:val="24"/>
        </w:rPr>
        <w:t xml:space="preserve">6. MJESTO IZVOĐENJA </w:t>
      </w:r>
      <w:r w:rsidRPr="00772EC4">
        <w:rPr>
          <w:rFonts w:ascii="Cambria" w:hAnsi="Cambria"/>
          <w:sz w:val="24"/>
          <w:szCs w:val="24"/>
        </w:rPr>
        <w:t>: Općina Draž, naselje Topolje, Draž</w:t>
      </w:r>
      <w:r w:rsidR="00772EC4">
        <w:rPr>
          <w:rFonts w:ascii="Cambria" w:hAnsi="Cambria"/>
          <w:sz w:val="24"/>
          <w:szCs w:val="24"/>
        </w:rPr>
        <w:t>,</w:t>
      </w:r>
      <w:r w:rsidR="00772EC4" w:rsidRPr="00772EC4">
        <w:rPr>
          <w:rFonts w:ascii="Cambria" w:hAnsi="Cambria"/>
          <w:sz w:val="24"/>
          <w:szCs w:val="24"/>
        </w:rPr>
        <w:t xml:space="preserve"> Batina</w:t>
      </w:r>
    </w:p>
    <w:p w:rsidR="006511F1" w:rsidRPr="00772EC4" w:rsidRDefault="000011C2" w:rsidP="006511F1">
      <w:pPr>
        <w:spacing w:after="160" w:line="259" w:lineRule="auto"/>
        <w:jc w:val="both"/>
        <w:rPr>
          <w:rFonts w:ascii="Cambria" w:hAnsi="Cambria"/>
          <w:sz w:val="24"/>
          <w:szCs w:val="24"/>
        </w:rPr>
      </w:pPr>
      <w:r w:rsidRPr="00772EC4">
        <w:rPr>
          <w:rFonts w:ascii="Cambria" w:hAnsi="Cambria"/>
          <w:b/>
          <w:sz w:val="24"/>
          <w:szCs w:val="24"/>
        </w:rPr>
        <w:t xml:space="preserve">7. ROKOVI : </w:t>
      </w:r>
      <w:r w:rsidRPr="00772EC4">
        <w:rPr>
          <w:rFonts w:ascii="Cambria" w:hAnsi="Cambria"/>
          <w:sz w:val="24"/>
          <w:szCs w:val="24"/>
        </w:rPr>
        <w:t xml:space="preserve">rok za izvođenje radova iznosi 60 radnih dana </w:t>
      </w:r>
    </w:p>
    <w:p w:rsidR="006511F1" w:rsidRPr="00772EC4" w:rsidRDefault="000011C2" w:rsidP="006511F1">
      <w:pPr>
        <w:spacing w:after="160" w:line="259" w:lineRule="auto"/>
        <w:jc w:val="both"/>
        <w:rPr>
          <w:rFonts w:ascii="Cambria" w:hAnsi="Cambria"/>
          <w:sz w:val="24"/>
          <w:szCs w:val="24"/>
        </w:rPr>
      </w:pPr>
      <w:r w:rsidRPr="00772EC4">
        <w:rPr>
          <w:rFonts w:ascii="Cambria" w:hAnsi="Cambria"/>
          <w:b/>
          <w:sz w:val="24"/>
          <w:szCs w:val="24"/>
        </w:rPr>
        <w:t xml:space="preserve">8. DATUM, VRIJEME I MJESTO DOSTAVE PONUDA : 14.07.2017. godine do 9,00 sati </w:t>
      </w:r>
      <w:r w:rsidR="008A2B5F" w:rsidRPr="00772EC4">
        <w:rPr>
          <w:rFonts w:ascii="Cambria" w:hAnsi="Cambria"/>
          <w:b/>
          <w:sz w:val="24"/>
          <w:szCs w:val="24"/>
        </w:rPr>
        <w:t>,</w:t>
      </w:r>
      <w:r w:rsidR="008A2B5F" w:rsidRPr="00772EC4">
        <w:rPr>
          <w:rFonts w:ascii="Cambria" w:hAnsi="Cambria"/>
          <w:sz w:val="24"/>
          <w:szCs w:val="24"/>
        </w:rPr>
        <w:t xml:space="preserve"> Općina Draž, B. R</w:t>
      </w:r>
      <w:r w:rsidR="00772EC4" w:rsidRPr="00772EC4">
        <w:rPr>
          <w:rFonts w:ascii="Cambria" w:hAnsi="Cambria"/>
          <w:sz w:val="24"/>
          <w:szCs w:val="24"/>
        </w:rPr>
        <w:t>adić 58</w:t>
      </w:r>
      <w:r w:rsidRPr="00772EC4">
        <w:rPr>
          <w:rFonts w:ascii="Cambria" w:hAnsi="Cambria"/>
          <w:sz w:val="24"/>
          <w:szCs w:val="24"/>
        </w:rPr>
        <w:t>, 31305 Draž</w:t>
      </w:r>
      <w:r w:rsidR="008A2B5F" w:rsidRPr="00772EC4">
        <w:rPr>
          <w:rFonts w:ascii="Cambria" w:hAnsi="Cambria"/>
          <w:sz w:val="24"/>
          <w:szCs w:val="24"/>
        </w:rPr>
        <w:t>.</w:t>
      </w:r>
    </w:p>
    <w:p w:rsidR="008A2B5F" w:rsidRPr="00772EC4" w:rsidRDefault="008A2B5F" w:rsidP="006511F1">
      <w:pPr>
        <w:spacing w:after="160" w:line="259" w:lineRule="auto"/>
        <w:jc w:val="both"/>
        <w:rPr>
          <w:rFonts w:ascii="Cambria" w:hAnsi="Cambria"/>
          <w:sz w:val="24"/>
          <w:szCs w:val="24"/>
        </w:rPr>
      </w:pPr>
      <w:r w:rsidRPr="00772EC4">
        <w:rPr>
          <w:rFonts w:ascii="Cambria" w:hAnsi="Cambria"/>
          <w:sz w:val="24"/>
          <w:szCs w:val="24"/>
        </w:rPr>
        <w:t>Ne provodi se javno otvaranje ponuda.</w:t>
      </w:r>
    </w:p>
    <w:p w:rsidR="00644D67" w:rsidRPr="00772EC4" w:rsidRDefault="006511F1" w:rsidP="00644D67">
      <w:pPr>
        <w:spacing w:after="160" w:line="259" w:lineRule="auto"/>
        <w:jc w:val="both"/>
        <w:rPr>
          <w:rFonts w:ascii="Cambria" w:hAnsi="Cambria"/>
          <w:sz w:val="24"/>
          <w:szCs w:val="24"/>
        </w:rPr>
      </w:pPr>
      <w:r w:rsidRPr="00772EC4">
        <w:rPr>
          <w:rFonts w:ascii="Cambria" w:hAnsi="Cambria"/>
          <w:b/>
          <w:sz w:val="24"/>
          <w:szCs w:val="24"/>
        </w:rPr>
        <w:t>9</w:t>
      </w:r>
      <w:r w:rsidR="000011C2" w:rsidRPr="00772EC4">
        <w:rPr>
          <w:rFonts w:ascii="Cambria" w:hAnsi="Cambria"/>
          <w:b/>
          <w:sz w:val="24"/>
          <w:szCs w:val="24"/>
        </w:rPr>
        <w:t xml:space="preserve">.   ROK VALJANOSTI PONUDE: </w:t>
      </w:r>
      <w:r w:rsidR="00644D67" w:rsidRPr="00772EC4">
        <w:rPr>
          <w:rFonts w:ascii="Cambria" w:hAnsi="Cambria"/>
          <w:sz w:val="24"/>
          <w:szCs w:val="24"/>
        </w:rPr>
        <w:t>Rok valjanosti ponude je 90 (devedeset) dana od isteka roka</w:t>
      </w:r>
      <w:r w:rsidR="00644D67" w:rsidRPr="00772EC4">
        <w:rPr>
          <w:rFonts w:ascii="Cambria" w:hAnsi="Cambria"/>
          <w:sz w:val="24"/>
          <w:szCs w:val="24"/>
        </w:rPr>
        <w:t xml:space="preserve"> za dostavu ponuda. Naručitelj ć</w:t>
      </w:r>
      <w:r w:rsidR="00644D67" w:rsidRPr="00772EC4">
        <w:rPr>
          <w:rFonts w:ascii="Cambria" w:hAnsi="Cambria"/>
          <w:sz w:val="24"/>
          <w:szCs w:val="24"/>
        </w:rPr>
        <w:t>e odbit</w:t>
      </w:r>
      <w:r w:rsidR="00644D67" w:rsidRPr="00772EC4">
        <w:rPr>
          <w:rFonts w:ascii="Cambria" w:hAnsi="Cambria"/>
          <w:sz w:val="24"/>
          <w:szCs w:val="24"/>
        </w:rPr>
        <w:t>i ponudu čija je opcija krać</w:t>
      </w:r>
      <w:r w:rsidR="00644D67" w:rsidRPr="00772EC4">
        <w:rPr>
          <w:rFonts w:ascii="Cambria" w:hAnsi="Cambria"/>
          <w:sz w:val="24"/>
          <w:szCs w:val="24"/>
        </w:rPr>
        <w:t>a od zahtijevane.</w:t>
      </w:r>
    </w:p>
    <w:p w:rsidR="006511F1" w:rsidRPr="00772EC4" w:rsidRDefault="000011C2" w:rsidP="00644D67">
      <w:pPr>
        <w:spacing w:after="160" w:line="259" w:lineRule="auto"/>
        <w:jc w:val="both"/>
        <w:rPr>
          <w:rFonts w:ascii="Cambria" w:hAnsi="Cambria"/>
          <w:sz w:val="24"/>
          <w:szCs w:val="24"/>
        </w:rPr>
      </w:pPr>
      <w:r w:rsidRPr="00772EC4">
        <w:rPr>
          <w:rFonts w:ascii="Cambria" w:hAnsi="Cambria"/>
          <w:b/>
          <w:sz w:val="24"/>
          <w:szCs w:val="24"/>
        </w:rPr>
        <w:t>10. JAMSTVENI ROK</w:t>
      </w:r>
      <w:r w:rsidRPr="00772EC4">
        <w:rPr>
          <w:rFonts w:ascii="Cambria" w:hAnsi="Cambria"/>
          <w:sz w:val="24"/>
          <w:szCs w:val="24"/>
        </w:rPr>
        <w:t xml:space="preserve">: 2 ( dvije )  godine  </w:t>
      </w:r>
    </w:p>
    <w:p w:rsidR="006511F1" w:rsidRPr="00C413F5" w:rsidRDefault="000011C2" w:rsidP="00C413F5">
      <w:pPr>
        <w:spacing w:after="160" w:line="259" w:lineRule="auto"/>
        <w:jc w:val="both"/>
        <w:rPr>
          <w:rFonts w:ascii="Cambria" w:hAnsi="Cambria"/>
          <w:sz w:val="24"/>
          <w:szCs w:val="24"/>
        </w:rPr>
      </w:pPr>
      <w:r w:rsidRPr="00772EC4">
        <w:rPr>
          <w:rFonts w:ascii="Cambria" w:hAnsi="Cambria"/>
          <w:b/>
          <w:sz w:val="24"/>
          <w:szCs w:val="24"/>
        </w:rPr>
        <w:t xml:space="preserve">11.  ROK PLAĆANJA: </w:t>
      </w:r>
      <w:r w:rsidRPr="00772EC4">
        <w:rPr>
          <w:rFonts w:ascii="Cambria" w:hAnsi="Cambria"/>
          <w:sz w:val="24"/>
          <w:szCs w:val="24"/>
        </w:rPr>
        <w:t>60 dana</w:t>
      </w:r>
      <w:r w:rsidR="00644D67" w:rsidRPr="00772EC4">
        <w:rPr>
          <w:rFonts w:ascii="Cambria" w:hAnsi="Cambria"/>
          <w:sz w:val="24"/>
          <w:szCs w:val="24"/>
        </w:rPr>
        <w:t xml:space="preserve"> od dana zaprimanja računa/situacije </w:t>
      </w:r>
      <w:r w:rsidRPr="00772EC4">
        <w:rPr>
          <w:rFonts w:ascii="Cambria" w:hAnsi="Cambria"/>
          <w:sz w:val="24"/>
          <w:szCs w:val="24"/>
        </w:rPr>
        <w:t xml:space="preserve"> </w:t>
      </w:r>
      <w:r w:rsidR="00644D67" w:rsidRPr="00772EC4">
        <w:rPr>
          <w:rFonts w:ascii="Cambria" w:hAnsi="Cambria"/>
          <w:sz w:val="24"/>
          <w:szCs w:val="24"/>
        </w:rPr>
        <w:t xml:space="preserve">na IBAN izvršitelja </w:t>
      </w:r>
      <w:r w:rsidR="008A2B5F" w:rsidRPr="00772EC4">
        <w:rPr>
          <w:rFonts w:ascii="Cambria" w:hAnsi="Cambria"/>
          <w:sz w:val="24"/>
          <w:szCs w:val="24"/>
        </w:rPr>
        <w:t>.</w:t>
      </w:r>
    </w:p>
    <w:p w:rsidR="000011C2" w:rsidRPr="00772EC4" w:rsidRDefault="000011C2" w:rsidP="00BB258A">
      <w:pPr>
        <w:jc w:val="center"/>
        <w:rPr>
          <w:rFonts w:ascii="Cambria" w:hAnsi="Cambria" w:cs="Times New Roman"/>
          <w:b/>
          <w:i/>
          <w:sz w:val="24"/>
          <w:szCs w:val="24"/>
          <w:u w:val="single"/>
        </w:rPr>
      </w:pPr>
      <w:r w:rsidRPr="00772EC4">
        <w:rPr>
          <w:rFonts w:ascii="Cambria" w:hAnsi="Cambria" w:cs="Times New Roman"/>
          <w:b/>
          <w:i/>
          <w:sz w:val="24"/>
          <w:szCs w:val="24"/>
          <w:u w:val="single"/>
        </w:rPr>
        <w:t>III.RAZLOZI ISKLJUČENJA</w:t>
      </w:r>
    </w:p>
    <w:p w:rsidR="000011C2" w:rsidRPr="00772EC4" w:rsidRDefault="000011C2" w:rsidP="000011C2">
      <w:pPr>
        <w:rPr>
          <w:rFonts w:ascii="Cambria" w:hAnsi="Cambria" w:cs="Times New Roman"/>
          <w:b/>
          <w:i/>
          <w:sz w:val="24"/>
          <w:szCs w:val="24"/>
        </w:rPr>
      </w:pPr>
    </w:p>
    <w:p w:rsidR="00772EC4" w:rsidRPr="00BF7980" w:rsidRDefault="00644D67" w:rsidP="00772EC4">
      <w:pPr>
        <w:pStyle w:val="Odlomakpopisa"/>
        <w:numPr>
          <w:ilvl w:val="0"/>
          <w:numId w:val="5"/>
        </w:numPr>
        <w:rPr>
          <w:rFonts w:ascii="Cambria" w:hAnsi="Cambria"/>
          <w:sz w:val="24"/>
          <w:szCs w:val="24"/>
        </w:rPr>
      </w:pPr>
      <w:r w:rsidRPr="00772EC4">
        <w:rPr>
          <w:rFonts w:ascii="Cambria" w:hAnsi="Cambria" w:cs="Times New Roman"/>
          <w:b/>
          <w:sz w:val="24"/>
          <w:szCs w:val="24"/>
        </w:rPr>
        <w:t>OBVEZNI RAZLOZI ISKLJUČENJA</w:t>
      </w:r>
    </w:p>
    <w:p w:rsidR="00BF7980" w:rsidRPr="00BF7980" w:rsidRDefault="00BF7980" w:rsidP="00BF7980">
      <w:pPr>
        <w:rPr>
          <w:rFonts w:ascii="Cambria" w:hAnsi="Cambria"/>
          <w:sz w:val="24"/>
          <w:szCs w:val="24"/>
        </w:rPr>
      </w:pPr>
      <w:r w:rsidRPr="00BF7980">
        <w:rPr>
          <w:rFonts w:ascii="Cambria" w:hAnsi="Cambria"/>
          <w:sz w:val="24"/>
          <w:szCs w:val="24"/>
        </w:rPr>
        <w:t xml:space="preserve">Javni naručitelj će isključiti ponuditelja iz postupka nabave sukladno članku 251. ZJN 2016., ako utvrdi da je: </w:t>
      </w:r>
    </w:p>
    <w:p w:rsidR="00BF7980" w:rsidRPr="00BF7980" w:rsidRDefault="00BF7980" w:rsidP="00C413F5">
      <w:pPr>
        <w:pStyle w:val="Odlomakpopisa"/>
        <w:numPr>
          <w:ilvl w:val="0"/>
          <w:numId w:val="2"/>
        </w:numPr>
        <w:jc w:val="both"/>
        <w:rPr>
          <w:rFonts w:ascii="Cambria" w:hAnsi="Cambria"/>
          <w:sz w:val="24"/>
          <w:szCs w:val="24"/>
        </w:rPr>
      </w:pPr>
      <w:r w:rsidRPr="00BF7980">
        <w:rPr>
          <w:rFonts w:ascii="Cambria" w:hAnsi="Cambria"/>
          <w:sz w:val="24"/>
          <w:szCs w:val="24"/>
        </w:rPr>
        <w:t>gospodarski subjekt koji ima poslovni nastan u Republici Hrvatskoj ili osoba koja je član upravnog, upravljačkog ili nadzornog tijela ili ima ovlasti zastupanja, donošenja odluka ili nadzora gospodarskog subjekta i koja je državljanin Republike Hrvatske, pravomoćnom presudom osuđena za bilo koje od kaznenih djela navedenih u članku 251. stavku 1. točka 1.ZJN 2016.</w:t>
      </w:r>
    </w:p>
    <w:p w:rsidR="00BF7980" w:rsidRPr="00BF7980" w:rsidRDefault="00BF7980" w:rsidP="00C413F5">
      <w:pPr>
        <w:pStyle w:val="Odlomakpopisa"/>
        <w:numPr>
          <w:ilvl w:val="0"/>
          <w:numId w:val="2"/>
        </w:numPr>
        <w:jc w:val="both"/>
        <w:rPr>
          <w:rFonts w:ascii="Cambria" w:hAnsi="Cambria"/>
          <w:sz w:val="24"/>
          <w:szCs w:val="24"/>
        </w:rPr>
      </w:pPr>
      <w:r w:rsidRPr="00BF7980">
        <w:rPr>
          <w:rFonts w:ascii="Cambria" w:hAnsi="Cambria"/>
          <w:sz w:val="24"/>
          <w:szCs w:val="24"/>
        </w:rPr>
        <w:t xml:space="preserve"> ili je gospodarski subjekt koji nema poslovni nastan u Republici Hrvatskoj ili osoba koja je član upravnog, upravljačkog ili nadzornog tijela ili ima ovlasti zastupanja, donošenja odluka ili nadzora gospodarskog subjekta i koja nije državljanin Republike Hrvatske pravomoćnom presudom osuđena za kaznena djela iz članka 251. stavak 1. točka 1. podtočka a) do f) ZJN 2016. i za odgovarajuća kaznena djela koja, prema nacionalnim propisima države poslovnog nastana gospodarskog subjekta, odnosno države čiji je osoba državljanin, obuhvaćaju razloge za isključenje iz članka 57. stavka 1. točaka a) do f) Direktive 2014/24/EU. </w:t>
      </w:r>
    </w:p>
    <w:p w:rsidR="00BF7980" w:rsidRPr="00BF7980" w:rsidRDefault="00BF7980" w:rsidP="00C413F5">
      <w:pPr>
        <w:pStyle w:val="Odlomakpopisa"/>
        <w:ind w:left="360"/>
        <w:jc w:val="both"/>
        <w:rPr>
          <w:rFonts w:ascii="Cambria" w:hAnsi="Cambria" w:cs="Times New Roman"/>
          <w:b/>
          <w:sz w:val="24"/>
          <w:szCs w:val="24"/>
        </w:rPr>
      </w:pPr>
      <w:r w:rsidRPr="00C413F5">
        <w:rPr>
          <w:rFonts w:ascii="Cambria" w:hAnsi="Cambria"/>
          <w:b/>
          <w:sz w:val="24"/>
          <w:szCs w:val="24"/>
        </w:rPr>
        <w:t>Dokaz:</w:t>
      </w:r>
      <w:r w:rsidRPr="00BF7980">
        <w:rPr>
          <w:rFonts w:ascii="Cambria" w:hAnsi="Cambria"/>
          <w:sz w:val="24"/>
          <w:szCs w:val="24"/>
        </w:rPr>
        <w:t xml:space="preserve"> Javni naručitelj će kao dostatan dokaz da ne postoje osnove za isključenje ovog Poziva prihvatiti: Izjavu o nekažnjavanju davatelja za gospodarski subjekt i za osobu/e ovlaštenu/e za zastupanje gospodarskog subjekta. Izjava ne smije biti starija od tri mjeseca računajući od dana slanja ovog Poziva.</w:t>
      </w:r>
    </w:p>
    <w:p w:rsidR="00BF7980" w:rsidRPr="00C413F5" w:rsidRDefault="00BF7980" w:rsidP="00C413F5">
      <w:pPr>
        <w:rPr>
          <w:rFonts w:ascii="Cambria" w:hAnsi="Cambria"/>
          <w:sz w:val="24"/>
          <w:szCs w:val="24"/>
        </w:rPr>
      </w:pPr>
    </w:p>
    <w:p w:rsidR="00BF7980" w:rsidRDefault="004E2296" w:rsidP="00772EC4">
      <w:pPr>
        <w:pStyle w:val="Bezproreda"/>
        <w:jc w:val="both"/>
        <w:rPr>
          <w:rFonts w:ascii="Cambria" w:hAnsi="Cambria"/>
          <w:sz w:val="24"/>
          <w:szCs w:val="24"/>
        </w:rPr>
      </w:pPr>
      <w:r>
        <w:rPr>
          <w:rFonts w:ascii="Cambria" w:hAnsi="Cambria"/>
          <w:sz w:val="24"/>
          <w:szCs w:val="24"/>
        </w:rPr>
        <w:t xml:space="preserve">2. </w:t>
      </w:r>
      <w:r w:rsidR="00BF7980" w:rsidRPr="00BF7980">
        <w:rPr>
          <w:rFonts w:ascii="Cambria" w:hAnsi="Cambria"/>
          <w:sz w:val="24"/>
          <w:szCs w:val="24"/>
        </w:rPr>
        <w:t>Naručitelj će isključiti ponuditelja iz postupka nabave ako utvrdi da gospodarski subjekt nije ispunio obveze plaćanja dospjelih poreznih obveza i obveza za mirovinsko i zdravstveno osiguranje:</w:t>
      </w:r>
    </w:p>
    <w:p w:rsidR="00BF7980" w:rsidRDefault="00BF7980" w:rsidP="00772EC4">
      <w:pPr>
        <w:pStyle w:val="Bezproreda"/>
        <w:jc w:val="both"/>
        <w:rPr>
          <w:rFonts w:ascii="Cambria" w:hAnsi="Cambria"/>
          <w:sz w:val="24"/>
          <w:szCs w:val="24"/>
        </w:rPr>
      </w:pPr>
      <w:r w:rsidRPr="00BF7980">
        <w:rPr>
          <w:rFonts w:ascii="Cambria" w:hAnsi="Cambria"/>
          <w:sz w:val="24"/>
          <w:szCs w:val="24"/>
        </w:rPr>
        <w:t xml:space="preserve"> a) u Republici Hrvatskoj, ako gospodarski subjekt ima poslovni nastan u Republici Hrvatskoj, ili </w:t>
      </w:r>
    </w:p>
    <w:p w:rsidR="000011C2" w:rsidRPr="00BF7980" w:rsidRDefault="00BF7980" w:rsidP="00772EC4">
      <w:pPr>
        <w:pStyle w:val="Bezproreda"/>
        <w:jc w:val="both"/>
        <w:rPr>
          <w:rFonts w:ascii="Cambria" w:hAnsi="Cambria"/>
          <w:sz w:val="24"/>
          <w:szCs w:val="24"/>
        </w:rPr>
      </w:pPr>
      <w:r w:rsidRPr="00BF7980">
        <w:rPr>
          <w:rFonts w:ascii="Cambria" w:hAnsi="Cambria"/>
          <w:sz w:val="24"/>
          <w:szCs w:val="24"/>
        </w:rPr>
        <w:t xml:space="preserve">b) u Republici Hrvatskoj ili u državi poslovnog nastana gospodarskog subjekta, ako gospodarski subjekt nema poslovni nastan u Republici Hrvatskoj. Iznimno, Naručitelj neće isključiti gospodarskog subjekta iz postupka javne nabave ako mu sukladno posebnom propisu plaćanje obveza nije dopušteno ili mu je odobrena odgoda plaćanja. </w:t>
      </w:r>
      <w:r w:rsidRPr="00BF7980">
        <w:rPr>
          <w:rFonts w:ascii="Cambria" w:hAnsi="Cambria"/>
          <w:b/>
          <w:sz w:val="24"/>
          <w:szCs w:val="24"/>
        </w:rPr>
        <w:t>Dokaz:</w:t>
      </w:r>
      <w:r w:rsidRPr="00BF7980">
        <w:rPr>
          <w:rFonts w:ascii="Cambria" w:hAnsi="Cambria"/>
          <w:sz w:val="24"/>
          <w:szCs w:val="24"/>
        </w:rPr>
        <w:t xml:space="preserve"> Javni naručitelj će kao dostatan dokaz da ne postoje osnove za isključenje </w:t>
      </w:r>
      <w:r w:rsidRPr="00BF7980">
        <w:rPr>
          <w:rFonts w:ascii="Cambria" w:hAnsi="Cambria"/>
          <w:sz w:val="24"/>
          <w:szCs w:val="24"/>
        </w:rPr>
        <w:lastRenderedPageBreak/>
        <w:t>prihvatiti: Potvrdu Porezne uprave ili drugog nadležnog tijela u državi poslovnog nastana gospodarskog subjekta kojom se dokazuje da ne postoje osnove za isključenje Potvrda porezne uprave o stanju duga ne smije biti starija od 30 dana, računajući od dana slanja ovog Poziva</w:t>
      </w:r>
      <w:r w:rsidR="00644D67" w:rsidRPr="00BF7980">
        <w:rPr>
          <w:rFonts w:ascii="Cambria" w:hAnsi="Cambria"/>
          <w:sz w:val="24"/>
          <w:szCs w:val="24"/>
        </w:rPr>
        <w:t>.</w:t>
      </w:r>
    </w:p>
    <w:p w:rsidR="00772EC4" w:rsidRPr="00772EC4" w:rsidRDefault="00772EC4" w:rsidP="00772EC4">
      <w:pPr>
        <w:pStyle w:val="Bezproreda"/>
        <w:jc w:val="both"/>
        <w:rPr>
          <w:rFonts w:ascii="Cambria" w:hAnsi="Cambria"/>
          <w:sz w:val="24"/>
          <w:szCs w:val="24"/>
        </w:rPr>
      </w:pPr>
    </w:p>
    <w:p w:rsidR="00644D67" w:rsidRPr="00772EC4" w:rsidRDefault="00644D67" w:rsidP="00644D67">
      <w:pPr>
        <w:pStyle w:val="Odlomakpopisa"/>
        <w:numPr>
          <w:ilvl w:val="0"/>
          <w:numId w:val="5"/>
        </w:numPr>
        <w:spacing w:after="160" w:line="259" w:lineRule="auto"/>
        <w:jc w:val="both"/>
        <w:rPr>
          <w:rFonts w:ascii="Cambria" w:hAnsi="Cambria"/>
          <w:b/>
          <w:sz w:val="24"/>
          <w:szCs w:val="24"/>
        </w:rPr>
      </w:pPr>
      <w:r w:rsidRPr="00772EC4">
        <w:rPr>
          <w:rFonts w:ascii="Cambria" w:hAnsi="Cambria"/>
          <w:b/>
          <w:sz w:val="24"/>
          <w:szCs w:val="24"/>
        </w:rPr>
        <w:t>SPOSOBNOST ZA OBAVLJANJE PROFESIONALNE DJELATNOSTI:</w:t>
      </w:r>
    </w:p>
    <w:p w:rsidR="00644D67" w:rsidRPr="00772EC4" w:rsidRDefault="00644D67" w:rsidP="008A2B5F">
      <w:pPr>
        <w:pStyle w:val="Bezproreda"/>
        <w:rPr>
          <w:rFonts w:ascii="Cambria" w:hAnsi="Cambria"/>
          <w:sz w:val="24"/>
          <w:szCs w:val="24"/>
        </w:rPr>
      </w:pPr>
      <w:r w:rsidRPr="00772EC4">
        <w:rPr>
          <w:rFonts w:ascii="Cambria" w:hAnsi="Cambria"/>
          <w:sz w:val="24"/>
          <w:szCs w:val="24"/>
        </w:rPr>
        <w:t>Ponuditelj mora d</w:t>
      </w:r>
      <w:r w:rsidRPr="00772EC4">
        <w:rPr>
          <w:rFonts w:ascii="Cambria" w:hAnsi="Cambria"/>
          <w:sz w:val="24"/>
          <w:szCs w:val="24"/>
        </w:rPr>
        <w:t>okazati svoj upis u sudski, obrt</w:t>
      </w:r>
      <w:r w:rsidRPr="00772EC4">
        <w:rPr>
          <w:rFonts w:ascii="Cambria" w:hAnsi="Cambria"/>
          <w:sz w:val="24"/>
          <w:szCs w:val="24"/>
        </w:rPr>
        <w:t>ni,</w:t>
      </w:r>
      <w:r w:rsidRPr="00772EC4">
        <w:rPr>
          <w:rFonts w:ascii="Cambria" w:hAnsi="Cambria"/>
          <w:sz w:val="24"/>
          <w:szCs w:val="24"/>
        </w:rPr>
        <w:t xml:space="preserve"> strukovni ili drugi odgovarajuć</w:t>
      </w:r>
      <w:r w:rsidRPr="00772EC4">
        <w:rPr>
          <w:rFonts w:ascii="Cambria" w:hAnsi="Cambria"/>
          <w:sz w:val="24"/>
          <w:szCs w:val="24"/>
        </w:rPr>
        <w:t>i registar</w:t>
      </w:r>
      <w:r w:rsidR="008A2B5F" w:rsidRPr="00772EC4">
        <w:rPr>
          <w:rFonts w:ascii="Cambria" w:hAnsi="Cambria"/>
          <w:sz w:val="24"/>
          <w:szCs w:val="24"/>
        </w:rPr>
        <w:t xml:space="preserve"> </w:t>
      </w:r>
      <w:r w:rsidRPr="00772EC4">
        <w:rPr>
          <w:rFonts w:ascii="Cambria" w:hAnsi="Cambria"/>
          <w:sz w:val="24"/>
          <w:szCs w:val="24"/>
        </w:rPr>
        <w:t>države sjedišta gospodarskog su</w:t>
      </w:r>
      <w:r w:rsidRPr="00772EC4">
        <w:rPr>
          <w:rFonts w:ascii="Cambria" w:hAnsi="Cambria"/>
          <w:sz w:val="24"/>
          <w:szCs w:val="24"/>
        </w:rPr>
        <w:t>bjekta.</w:t>
      </w:r>
    </w:p>
    <w:p w:rsidR="000011C2" w:rsidRDefault="00644D67" w:rsidP="00C413F5">
      <w:pPr>
        <w:pStyle w:val="Bezproreda"/>
        <w:rPr>
          <w:rFonts w:ascii="Cambria" w:hAnsi="Cambria"/>
          <w:sz w:val="24"/>
          <w:szCs w:val="24"/>
        </w:rPr>
      </w:pPr>
      <w:r w:rsidRPr="00772EC4">
        <w:rPr>
          <w:rFonts w:ascii="Cambria" w:hAnsi="Cambria"/>
          <w:sz w:val="24"/>
          <w:szCs w:val="24"/>
        </w:rPr>
        <w:t>Kao dokaz ponuditelj dostavlja presliku izvatka iz sudskog ili o</w:t>
      </w:r>
      <w:r w:rsidR="008A2B5F" w:rsidRPr="00772EC4">
        <w:rPr>
          <w:rFonts w:ascii="Cambria" w:hAnsi="Cambria"/>
          <w:sz w:val="24"/>
          <w:szCs w:val="24"/>
        </w:rPr>
        <w:t xml:space="preserve">brtnog registra, kojim dokazuje </w:t>
      </w:r>
      <w:r w:rsidRPr="00772EC4">
        <w:rPr>
          <w:rFonts w:ascii="Cambria" w:hAnsi="Cambria"/>
          <w:sz w:val="24"/>
          <w:szCs w:val="24"/>
        </w:rPr>
        <w:t>da je registriran za obavljanje djelatnosti</w:t>
      </w:r>
      <w:r w:rsidR="00BF7980" w:rsidRPr="00BF7980">
        <w:t xml:space="preserve"> </w:t>
      </w:r>
      <w:r w:rsidR="00BF7980">
        <w:t xml:space="preserve">, </w:t>
      </w:r>
      <w:r w:rsidR="00BF7980" w:rsidRPr="00BF7980">
        <w:rPr>
          <w:rFonts w:ascii="Cambria" w:hAnsi="Cambria"/>
          <w:sz w:val="24"/>
          <w:szCs w:val="24"/>
        </w:rPr>
        <w:t>ne smije biti stariji od 3 (t</w:t>
      </w:r>
      <w:r w:rsidR="00BF7980">
        <w:rPr>
          <w:rFonts w:ascii="Cambria" w:hAnsi="Cambria"/>
          <w:sz w:val="24"/>
          <w:szCs w:val="24"/>
        </w:rPr>
        <w:t>ri ) mjeseca od dana slanja ovog Poziva.</w:t>
      </w:r>
    </w:p>
    <w:p w:rsidR="00C413F5" w:rsidRPr="00772EC4" w:rsidRDefault="00C413F5" w:rsidP="00C413F5">
      <w:pPr>
        <w:pStyle w:val="Bezproreda"/>
        <w:rPr>
          <w:rFonts w:ascii="Cambria" w:hAnsi="Cambria"/>
          <w:sz w:val="24"/>
          <w:szCs w:val="24"/>
        </w:rPr>
      </w:pPr>
    </w:p>
    <w:p w:rsidR="000011C2" w:rsidRPr="00772EC4" w:rsidRDefault="000011C2" w:rsidP="008A2B5F">
      <w:pPr>
        <w:spacing w:after="160" w:line="259" w:lineRule="auto"/>
        <w:jc w:val="center"/>
        <w:rPr>
          <w:rFonts w:ascii="Cambria" w:hAnsi="Cambria"/>
          <w:b/>
          <w:i/>
          <w:sz w:val="24"/>
          <w:szCs w:val="24"/>
          <w:u w:val="single"/>
        </w:rPr>
      </w:pPr>
      <w:r w:rsidRPr="00772EC4">
        <w:rPr>
          <w:rFonts w:ascii="Cambria" w:hAnsi="Cambria"/>
          <w:b/>
          <w:i/>
          <w:sz w:val="24"/>
          <w:szCs w:val="24"/>
          <w:u w:val="single"/>
        </w:rPr>
        <w:t>IV.PODACI O PONUDI</w:t>
      </w:r>
    </w:p>
    <w:p w:rsidR="00644D67" w:rsidRPr="00772EC4" w:rsidRDefault="000011C2" w:rsidP="00644D67">
      <w:pPr>
        <w:spacing w:after="160" w:line="259" w:lineRule="auto"/>
        <w:jc w:val="both"/>
        <w:rPr>
          <w:rFonts w:ascii="Cambria" w:hAnsi="Cambria"/>
          <w:sz w:val="24"/>
          <w:szCs w:val="24"/>
        </w:rPr>
      </w:pPr>
      <w:r w:rsidRPr="00772EC4">
        <w:rPr>
          <w:rFonts w:ascii="Cambria" w:hAnsi="Cambria"/>
          <w:b/>
          <w:sz w:val="24"/>
          <w:szCs w:val="24"/>
        </w:rPr>
        <w:t>1. NAČIN IZRADE PONUDE:</w:t>
      </w:r>
      <w:r w:rsidR="00644D67" w:rsidRPr="00772EC4">
        <w:rPr>
          <w:rFonts w:ascii="Cambria" w:hAnsi="Cambria"/>
          <w:b/>
          <w:sz w:val="24"/>
          <w:szCs w:val="24"/>
        </w:rPr>
        <w:t xml:space="preserve"> </w:t>
      </w:r>
      <w:r w:rsidR="00644D67" w:rsidRPr="00772EC4">
        <w:rPr>
          <w:rFonts w:ascii="Cambria" w:hAnsi="Cambria"/>
          <w:sz w:val="24"/>
          <w:szCs w:val="24"/>
        </w:rPr>
        <w:t>Kako bi ponuda bila prihvatljiva potrebno je dostaviti:</w:t>
      </w:r>
    </w:p>
    <w:p w:rsidR="00644D67" w:rsidRDefault="00644D67" w:rsidP="008A2B5F">
      <w:pPr>
        <w:pStyle w:val="Bezproreda"/>
        <w:rPr>
          <w:rFonts w:ascii="Cambria" w:hAnsi="Cambria"/>
          <w:sz w:val="24"/>
          <w:szCs w:val="24"/>
        </w:rPr>
      </w:pPr>
      <w:r w:rsidRPr="00772EC4">
        <w:rPr>
          <w:rFonts w:ascii="Cambria" w:hAnsi="Cambria"/>
          <w:sz w:val="24"/>
          <w:szCs w:val="24"/>
        </w:rPr>
        <w:t>Prilog l. Ponudb</w:t>
      </w:r>
      <w:r w:rsidRPr="00772EC4">
        <w:rPr>
          <w:rFonts w:ascii="Cambria" w:hAnsi="Cambria"/>
          <w:sz w:val="24"/>
          <w:szCs w:val="24"/>
        </w:rPr>
        <w:t>eni list - ispunjen i potpisan,</w:t>
      </w:r>
    </w:p>
    <w:p w:rsidR="00772EC4" w:rsidRPr="00772EC4" w:rsidRDefault="004E2296" w:rsidP="008A2B5F">
      <w:pPr>
        <w:pStyle w:val="Bezproreda"/>
        <w:rPr>
          <w:rFonts w:ascii="Cambria" w:hAnsi="Cambria"/>
          <w:sz w:val="24"/>
          <w:szCs w:val="24"/>
        </w:rPr>
      </w:pPr>
      <w:r>
        <w:rPr>
          <w:rFonts w:ascii="Cambria" w:hAnsi="Cambria"/>
          <w:sz w:val="24"/>
          <w:szCs w:val="24"/>
        </w:rPr>
        <w:t>Prilog II. – izjava</w:t>
      </w:r>
      <w:r w:rsidR="00772EC4">
        <w:rPr>
          <w:rFonts w:ascii="Cambria" w:hAnsi="Cambria"/>
          <w:sz w:val="24"/>
          <w:szCs w:val="24"/>
        </w:rPr>
        <w:t xml:space="preserve"> o nekažnjavanju </w:t>
      </w:r>
    </w:p>
    <w:p w:rsidR="00644D67" w:rsidRPr="00772EC4" w:rsidRDefault="004E2296" w:rsidP="00772EC4">
      <w:pPr>
        <w:pStyle w:val="Bezproreda"/>
        <w:jc w:val="both"/>
        <w:rPr>
          <w:rFonts w:ascii="Cambria" w:hAnsi="Cambria"/>
          <w:sz w:val="24"/>
          <w:szCs w:val="24"/>
        </w:rPr>
      </w:pPr>
      <w:r>
        <w:rPr>
          <w:rFonts w:ascii="Cambria" w:hAnsi="Cambria"/>
          <w:sz w:val="24"/>
          <w:szCs w:val="24"/>
        </w:rPr>
        <w:t xml:space="preserve">Prilog lII. </w:t>
      </w:r>
      <w:r w:rsidR="00644D67" w:rsidRPr="00772EC4">
        <w:rPr>
          <w:rFonts w:ascii="Cambria" w:hAnsi="Cambria"/>
          <w:sz w:val="24"/>
          <w:szCs w:val="24"/>
        </w:rPr>
        <w:t xml:space="preserve"> Troš</w:t>
      </w:r>
      <w:r w:rsidR="00644D67" w:rsidRPr="00772EC4">
        <w:rPr>
          <w:rFonts w:ascii="Cambria" w:hAnsi="Cambria"/>
          <w:sz w:val="24"/>
          <w:szCs w:val="24"/>
        </w:rPr>
        <w:t>kovnik - ispunjen i potpisan,</w:t>
      </w:r>
    </w:p>
    <w:p w:rsidR="00644D67" w:rsidRPr="00772EC4" w:rsidRDefault="00644D67" w:rsidP="00772EC4">
      <w:pPr>
        <w:pStyle w:val="Bezproreda"/>
        <w:jc w:val="both"/>
        <w:rPr>
          <w:rFonts w:ascii="Cambria" w:hAnsi="Cambria"/>
          <w:sz w:val="24"/>
          <w:szCs w:val="24"/>
        </w:rPr>
      </w:pPr>
      <w:r w:rsidRPr="00772EC4">
        <w:rPr>
          <w:rFonts w:ascii="Cambria" w:hAnsi="Cambria"/>
          <w:sz w:val="24"/>
          <w:szCs w:val="24"/>
        </w:rPr>
        <w:t>Do</w:t>
      </w:r>
      <w:r w:rsidR="00B05D23">
        <w:rPr>
          <w:rFonts w:ascii="Cambria" w:hAnsi="Cambria"/>
          <w:sz w:val="24"/>
          <w:szCs w:val="24"/>
        </w:rPr>
        <w:t xml:space="preserve">kazi da ne postoje razlozi </w:t>
      </w:r>
      <w:r w:rsidRPr="00772EC4">
        <w:rPr>
          <w:rFonts w:ascii="Cambria" w:hAnsi="Cambria"/>
          <w:sz w:val="24"/>
          <w:szCs w:val="24"/>
        </w:rPr>
        <w:t xml:space="preserve"> i</w:t>
      </w:r>
      <w:r w:rsidR="004E2296">
        <w:rPr>
          <w:rFonts w:ascii="Cambria" w:hAnsi="Cambria"/>
          <w:sz w:val="24"/>
          <w:szCs w:val="24"/>
        </w:rPr>
        <w:t xml:space="preserve">sključenja sukladno Odjeljku </w:t>
      </w:r>
      <w:r w:rsidRPr="00772EC4">
        <w:rPr>
          <w:rFonts w:ascii="Cambria" w:hAnsi="Cambria"/>
          <w:sz w:val="24"/>
          <w:szCs w:val="24"/>
        </w:rPr>
        <w:t xml:space="preserve"> 3</w:t>
      </w:r>
      <w:r w:rsidRPr="00772EC4">
        <w:rPr>
          <w:rFonts w:ascii="Cambria" w:hAnsi="Cambria"/>
          <w:sz w:val="24"/>
          <w:szCs w:val="24"/>
        </w:rPr>
        <w:t>. ovoga poziva,</w:t>
      </w:r>
    </w:p>
    <w:p w:rsidR="00BB258A" w:rsidRPr="00772EC4" w:rsidRDefault="00644D67" w:rsidP="00772EC4">
      <w:pPr>
        <w:pStyle w:val="Bezproreda"/>
        <w:jc w:val="both"/>
        <w:rPr>
          <w:rFonts w:ascii="Cambria" w:hAnsi="Cambria"/>
          <w:sz w:val="24"/>
          <w:szCs w:val="24"/>
        </w:rPr>
      </w:pPr>
      <w:r w:rsidRPr="00772EC4">
        <w:rPr>
          <w:rFonts w:ascii="Cambria" w:hAnsi="Cambria"/>
          <w:sz w:val="24"/>
          <w:szCs w:val="24"/>
        </w:rPr>
        <w:t>Dokaz sposobnosti</w:t>
      </w:r>
      <w:r w:rsidRPr="00772EC4">
        <w:rPr>
          <w:rFonts w:ascii="Cambria" w:hAnsi="Cambria"/>
          <w:sz w:val="24"/>
          <w:szCs w:val="24"/>
        </w:rPr>
        <w:t xml:space="preserve"> </w:t>
      </w:r>
      <w:r w:rsidRPr="00772EC4">
        <w:rPr>
          <w:rFonts w:ascii="Cambria" w:hAnsi="Cambria"/>
          <w:sz w:val="24"/>
          <w:szCs w:val="24"/>
        </w:rPr>
        <w:t>za obavljanje profesional</w:t>
      </w:r>
      <w:r w:rsidRPr="00772EC4">
        <w:rPr>
          <w:rFonts w:ascii="Cambria" w:hAnsi="Cambria"/>
          <w:sz w:val="24"/>
          <w:szCs w:val="24"/>
        </w:rPr>
        <w:t xml:space="preserve">ne djelatnosti sukladno </w:t>
      </w:r>
      <w:r w:rsidR="004E2296">
        <w:rPr>
          <w:rFonts w:ascii="Cambria" w:hAnsi="Cambria"/>
          <w:sz w:val="24"/>
          <w:szCs w:val="24"/>
        </w:rPr>
        <w:t xml:space="preserve">Odjeljku </w:t>
      </w:r>
      <w:r w:rsidRPr="00772EC4">
        <w:rPr>
          <w:rFonts w:ascii="Cambria" w:hAnsi="Cambria"/>
          <w:sz w:val="24"/>
          <w:szCs w:val="24"/>
        </w:rPr>
        <w:t xml:space="preserve"> 3</w:t>
      </w:r>
      <w:r w:rsidRPr="00772EC4">
        <w:rPr>
          <w:rFonts w:ascii="Cambria" w:hAnsi="Cambria"/>
          <w:sz w:val="24"/>
          <w:szCs w:val="24"/>
        </w:rPr>
        <w:t>. ovoga poziva.</w:t>
      </w:r>
    </w:p>
    <w:p w:rsidR="007922AC" w:rsidRPr="00772EC4" w:rsidRDefault="007922AC" w:rsidP="00772EC4">
      <w:pPr>
        <w:pStyle w:val="Bezproreda"/>
        <w:jc w:val="both"/>
        <w:rPr>
          <w:rFonts w:ascii="Cambria" w:hAnsi="Cambria"/>
          <w:sz w:val="24"/>
          <w:szCs w:val="24"/>
        </w:rPr>
      </w:pPr>
      <w:r w:rsidRPr="00772EC4">
        <w:rPr>
          <w:rFonts w:ascii="Cambria" w:hAnsi="Cambria"/>
          <w:sz w:val="24"/>
          <w:szCs w:val="24"/>
        </w:rPr>
        <w:t xml:space="preserve">Sve dokumente koje naručitelj zahtijeva u skladu s ovim Pozivom ponuditelji mogu dostaviti u neovjerenoj preslici pri čemu se neovjerena preslika smatra i neovjereni ispis elektroničke isprave uz uvjet da je izabrani ponuditelj obvezan dostaviti naručitelju originale na uvid ako se to od njega zatraži.    </w:t>
      </w:r>
    </w:p>
    <w:p w:rsidR="007922AC" w:rsidRPr="00772EC4" w:rsidRDefault="007922AC" w:rsidP="00772EC4">
      <w:pPr>
        <w:pStyle w:val="Bezproreda"/>
        <w:jc w:val="both"/>
        <w:rPr>
          <w:rFonts w:ascii="Cambria" w:hAnsi="Cambria"/>
          <w:sz w:val="24"/>
          <w:szCs w:val="24"/>
        </w:rPr>
      </w:pPr>
    </w:p>
    <w:p w:rsidR="00644D67" w:rsidRPr="00772EC4" w:rsidRDefault="008A2B5F" w:rsidP="008A2B5F">
      <w:pPr>
        <w:spacing w:after="160" w:line="259" w:lineRule="auto"/>
        <w:jc w:val="both"/>
        <w:rPr>
          <w:rFonts w:ascii="Cambria" w:hAnsi="Cambria"/>
          <w:sz w:val="24"/>
          <w:szCs w:val="24"/>
        </w:rPr>
      </w:pPr>
      <w:r w:rsidRPr="00772EC4">
        <w:rPr>
          <w:rFonts w:ascii="Cambria" w:hAnsi="Cambria"/>
          <w:b/>
          <w:sz w:val="24"/>
          <w:szCs w:val="24"/>
        </w:rPr>
        <w:t>2.</w:t>
      </w:r>
      <w:r w:rsidR="00644D67" w:rsidRPr="00772EC4">
        <w:rPr>
          <w:rFonts w:ascii="Cambria" w:hAnsi="Cambria"/>
          <w:b/>
          <w:sz w:val="24"/>
          <w:szCs w:val="24"/>
        </w:rPr>
        <w:t>NAČIN DOSTAVE PONUDE</w:t>
      </w:r>
    </w:p>
    <w:p w:rsidR="000011C2" w:rsidRPr="00772EC4" w:rsidRDefault="00644D67" w:rsidP="008A2B5F">
      <w:pPr>
        <w:pStyle w:val="Bezproreda"/>
        <w:rPr>
          <w:rFonts w:ascii="Cambria" w:hAnsi="Cambria"/>
          <w:b/>
          <w:sz w:val="24"/>
          <w:szCs w:val="24"/>
        </w:rPr>
      </w:pPr>
      <w:r w:rsidRPr="00772EC4">
        <w:rPr>
          <w:rFonts w:ascii="Cambria" w:hAnsi="Cambria"/>
          <w:sz w:val="24"/>
          <w:szCs w:val="24"/>
        </w:rPr>
        <w:t>Ponude se u zatvorenoj omotnici dostavljaju na adresu naručitelja</w:t>
      </w:r>
      <w:r w:rsidRPr="00772EC4">
        <w:rPr>
          <w:rFonts w:ascii="Cambria" w:hAnsi="Cambria"/>
          <w:b/>
          <w:sz w:val="24"/>
          <w:szCs w:val="24"/>
        </w:rPr>
        <w:t>: Općina Draž, Braće Radića 58, 31305 Draž</w:t>
      </w:r>
    </w:p>
    <w:p w:rsidR="00644D67" w:rsidRPr="00772EC4" w:rsidRDefault="00644D67" w:rsidP="008A2B5F">
      <w:pPr>
        <w:pStyle w:val="Bezproreda"/>
        <w:rPr>
          <w:rFonts w:ascii="Cambria" w:hAnsi="Cambria"/>
          <w:sz w:val="24"/>
          <w:szCs w:val="24"/>
        </w:rPr>
      </w:pPr>
      <w:r w:rsidRPr="00772EC4">
        <w:rPr>
          <w:rFonts w:ascii="Cambria" w:hAnsi="Cambria"/>
          <w:sz w:val="24"/>
          <w:szCs w:val="24"/>
        </w:rPr>
        <w:t>Ponude se</w:t>
      </w:r>
      <w:r w:rsidRPr="00772EC4">
        <w:rPr>
          <w:rFonts w:ascii="Cambria" w:hAnsi="Cambria"/>
          <w:sz w:val="24"/>
          <w:szCs w:val="24"/>
        </w:rPr>
        <w:t xml:space="preserve"> predaju neposredno ili preporučenom poštanskom poš</w:t>
      </w:r>
      <w:r w:rsidRPr="00772EC4">
        <w:rPr>
          <w:rFonts w:ascii="Cambria" w:hAnsi="Cambria"/>
          <w:sz w:val="24"/>
          <w:szCs w:val="24"/>
        </w:rPr>
        <w:t>iljkom na adresu</w:t>
      </w:r>
    </w:p>
    <w:p w:rsidR="00644D67" w:rsidRPr="00772EC4" w:rsidRDefault="00644D67" w:rsidP="008A2B5F">
      <w:pPr>
        <w:pStyle w:val="Bezproreda"/>
        <w:rPr>
          <w:rFonts w:ascii="Cambria" w:hAnsi="Cambria"/>
          <w:sz w:val="24"/>
          <w:szCs w:val="24"/>
        </w:rPr>
      </w:pPr>
      <w:r w:rsidRPr="00772EC4">
        <w:rPr>
          <w:rFonts w:ascii="Cambria" w:hAnsi="Cambria"/>
          <w:sz w:val="24"/>
          <w:szCs w:val="24"/>
        </w:rPr>
        <w:t>naruč</w:t>
      </w:r>
      <w:r w:rsidRPr="00772EC4">
        <w:rPr>
          <w:rFonts w:ascii="Cambria" w:hAnsi="Cambria"/>
          <w:sz w:val="24"/>
          <w:szCs w:val="24"/>
        </w:rPr>
        <w:t>itelja, u zatvorenoj om</w:t>
      </w:r>
      <w:r w:rsidRPr="00772EC4">
        <w:rPr>
          <w:rFonts w:ascii="Cambria" w:hAnsi="Cambria"/>
          <w:sz w:val="24"/>
          <w:szCs w:val="24"/>
        </w:rPr>
        <w:t>otnici na kojoj mora biti naznač</w:t>
      </w:r>
      <w:r w:rsidRPr="00772EC4">
        <w:rPr>
          <w:rFonts w:ascii="Cambria" w:hAnsi="Cambria"/>
          <w:sz w:val="24"/>
          <w:szCs w:val="24"/>
        </w:rPr>
        <w:t>eno:</w:t>
      </w:r>
    </w:p>
    <w:p w:rsidR="00644D67" w:rsidRPr="00772EC4" w:rsidRDefault="00644D67" w:rsidP="008A2B5F">
      <w:pPr>
        <w:pStyle w:val="Bezproreda"/>
        <w:rPr>
          <w:rFonts w:ascii="Cambria" w:hAnsi="Cambria"/>
          <w:b/>
          <w:sz w:val="24"/>
          <w:szCs w:val="24"/>
        </w:rPr>
      </w:pPr>
      <w:r w:rsidRPr="00772EC4">
        <w:rPr>
          <w:rFonts w:ascii="Cambria" w:hAnsi="Cambria"/>
          <w:sz w:val="24"/>
          <w:szCs w:val="24"/>
        </w:rPr>
        <w:t>- na prednjoj strani:</w:t>
      </w:r>
    </w:p>
    <w:p w:rsidR="008A2B5F" w:rsidRPr="00772EC4" w:rsidRDefault="008A2B5F" w:rsidP="008A2B5F">
      <w:pPr>
        <w:pStyle w:val="Bezproreda"/>
        <w:jc w:val="center"/>
        <w:rPr>
          <w:rFonts w:ascii="Cambria" w:hAnsi="Cambria"/>
          <w:b/>
          <w:sz w:val="24"/>
          <w:szCs w:val="24"/>
        </w:rPr>
      </w:pPr>
      <w:r w:rsidRPr="00772EC4">
        <w:rPr>
          <w:rFonts w:ascii="Cambria" w:hAnsi="Cambria"/>
          <w:b/>
          <w:sz w:val="24"/>
          <w:szCs w:val="24"/>
        </w:rPr>
        <w:t>Općina Draž</w:t>
      </w:r>
    </w:p>
    <w:p w:rsidR="008A2B5F" w:rsidRPr="00772EC4" w:rsidRDefault="008A2B5F" w:rsidP="008A2B5F">
      <w:pPr>
        <w:pStyle w:val="Bezproreda"/>
        <w:jc w:val="center"/>
        <w:rPr>
          <w:rFonts w:ascii="Cambria" w:hAnsi="Cambria"/>
          <w:b/>
          <w:sz w:val="24"/>
          <w:szCs w:val="24"/>
        </w:rPr>
      </w:pPr>
      <w:r w:rsidRPr="00772EC4">
        <w:rPr>
          <w:rFonts w:ascii="Cambria" w:hAnsi="Cambria"/>
          <w:b/>
          <w:sz w:val="24"/>
          <w:szCs w:val="24"/>
        </w:rPr>
        <w:t>Braće Radića 58</w:t>
      </w:r>
    </w:p>
    <w:p w:rsidR="008A2B5F" w:rsidRPr="00772EC4" w:rsidRDefault="008A2B5F" w:rsidP="008A2B5F">
      <w:pPr>
        <w:pStyle w:val="Bezproreda"/>
        <w:jc w:val="center"/>
        <w:rPr>
          <w:rFonts w:ascii="Cambria" w:hAnsi="Cambria"/>
          <w:b/>
          <w:sz w:val="24"/>
          <w:szCs w:val="24"/>
        </w:rPr>
      </w:pPr>
      <w:r w:rsidRPr="00772EC4">
        <w:rPr>
          <w:rFonts w:ascii="Cambria" w:hAnsi="Cambria"/>
          <w:b/>
          <w:sz w:val="24"/>
          <w:szCs w:val="24"/>
        </w:rPr>
        <w:t>31305 Draž</w:t>
      </w:r>
    </w:p>
    <w:p w:rsidR="008A2B5F" w:rsidRPr="00772EC4" w:rsidRDefault="00772EC4" w:rsidP="008A2B5F">
      <w:pPr>
        <w:pStyle w:val="Bezproreda"/>
        <w:jc w:val="center"/>
        <w:rPr>
          <w:rFonts w:ascii="Cambria" w:hAnsi="Cambria"/>
          <w:b/>
          <w:sz w:val="24"/>
          <w:szCs w:val="24"/>
        </w:rPr>
      </w:pPr>
      <w:r>
        <w:rPr>
          <w:rFonts w:ascii="Cambria" w:hAnsi="Cambria"/>
          <w:b/>
          <w:sz w:val="24"/>
          <w:szCs w:val="24"/>
        </w:rPr>
        <w:t>B</w:t>
      </w:r>
      <w:r w:rsidR="008A2B5F" w:rsidRPr="00772EC4">
        <w:rPr>
          <w:rFonts w:ascii="Cambria" w:hAnsi="Cambria"/>
          <w:b/>
          <w:sz w:val="24"/>
          <w:szCs w:val="24"/>
        </w:rPr>
        <w:t xml:space="preserve">r. jednostavne nabave: </w:t>
      </w:r>
      <w:r>
        <w:rPr>
          <w:rFonts w:ascii="Cambria" w:hAnsi="Cambria"/>
          <w:b/>
          <w:sz w:val="24"/>
          <w:szCs w:val="24"/>
        </w:rPr>
        <w:t>OD-13/17</w:t>
      </w:r>
    </w:p>
    <w:p w:rsidR="00644D67" w:rsidRPr="00772EC4" w:rsidRDefault="008A2B5F" w:rsidP="008A2B5F">
      <w:pPr>
        <w:pStyle w:val="Bezproreda"/>
        <w:jc w:val="center"/>
        <w:rPr>
          <w:rFonts w:ascii="Cambria" w:hAnsi="Cambria"/>
          <w:b/>
          <w:sz w:val="24"/>
          <w:szCs w:val="24"/>
        </w:rPr>
      </w:pPr>
      <w:r w:rsidRPr="00772EC4">
        <w:rPr>
          <w:rFonts w:ascii="Cambria" w:hAnsi="Cambria"/>
          <w:b/>
          <w:sz w:val="24"/>
          <w:szCs w:val="24"/>
        </w:rPr>
        <w:t xml:space="preserve">Predmet jednostavne nabave: </w:t>
      </w:r>
      <w:r w:rsidRPr="00772EC4">
        <w:rPr>
          <w:rFonts w:ascii="Cambria" w:hAnsi="Cambria"/>
          <w:b/>
          <w:sz w:val="24"/>
          <w:szCs w:val="24"/>
        </w:rPr>
        <w:t>Sanacija nogostupa na području Općine Draž</w:t>
      </w:r>
    </w:p>
    <w:p w:rsidR="008A2B5F" w:rsidRPr="00772EC4" w:rsidRDefault="008A2B5F" w:rsidP="008A2B5F">
      <w:pPr>
        <w:pStyle w:val="Bezproreda"/>
        <w:jc w:val="center"/>
        <w:rPr>
          <w:rFonts w:ascii="Cambria" w:hAnsi="Cambria"/>
          <w:b/>
          <w:sz w:val="24"/>
          <w:szCs w:val="24"/>
        </w:rPr>
      </w:pPr>
    </w:p>
    <w:p w:rsidR="008A2B5F" w:rsidRDefault="00772EC4" w:rsidP="00772EC4">
      <w:pPr>
        <w:pStyle w:val="Bezproreda"/>
        <w:rPr>
          <w:rFonts w:ascii="Cambria" w:hAnsi="Cambria"/>
          <w:sz w:val="24"/>
          <w:szCs w:val="24"/>
        </w:rPr>
      </w:pPr>
      <w:r>
        <w:rPr>
          <w:rFonts w:ascii="Cambria" w:hAnsi="Cambria"/>
          <w:sz w:val="24"/>
          <w:szCs w:val="24"/>
        </w:rPr>
        <w:t>- na poleđini: naziv ponuditelja</w:t>
      </w:r>
    </w:p>
    <w:p w:rsidR="00772EC4" w:rsidRPr="00772EC4" w:rsidRDefault="00772EC4" w:rsidP="00772EC4">
      <w:pPr>
        <w:pStyle w:val="Bezproreda"/>
        <w:rPr>
          <w:rFonts w:ascii="Cambria" w:hAnsi="Cambria"/>
          <w:sz w:val="24"/>
          <w:szCs w:val="24"/>
        </w:rPr>
      </w:pPr>
    </w:p>
    <w:p w:rsidR="000011C2" w:rsidRPr="00772EC4" w:rsidRDefault="008A2B5F" w:rsidP="008A2B5F">
      <w:pPr>
        <w:spacing w:after="160" w:line="259" w:lineRule="auto"/>
        <w:jc w:val="both"/>
        <w:rPr>
          <w:rFonts w:ascii="Cambria" w:hAnsi="Cambria"/>
          <w:b/>
          <w:sz w:val="24"/>
          <w:szCs w:val="24"/>
        </w:rPr>
      </w:pPr>
      <w:r w:rsidRPr="00772EC4">
        <w:rPr>
          <w:rFonts w:ascii="Cambria" w:hAnsi="Cambria"/>
          <w:b/>
          <w:sz w:val="24"/>
          <w:szCs w:val="24"/>
        </w:rPr>
        <w:t>3.KRITERIJ ZA ODABIR PONUDE</w:t>
      </w:r>
      <w:r w:rsidR="000011C2" w:rsidRPr="00772EC4">
        <w:rPr>
          <w:rFonts w:ascii="Cambria" w:hAnsi="Cambria"/>
          <w:sz w:val="24"/>
          <w:szCs w:val="24"/>
        </w:rPr>
        <w:t xml:space="preserve">: </w:t>
      </w:r>
      <w:r w:rsidR="000011C2" w:rsidRPr="00772EC4">
        <w:rPr>
          <w:rFonts w:ascii="Cambria" w:hAnsi="Cambria"/>
          <w:b/>
          <w:sz w:val="24"/>
          <w:szCs w:val="24"/>
        </w:rPr>
        <w:t xml:space="preserve">najniža cijena </w:t>
      </w:r>
    </w:p>
    <w:p w:rsidR="00644D67" w:rsidRPr="00772EC4" w:rsidRDefault="00644D67" w:rsidP="008A2B5F">
      <w:pPr>
        <w:pStyle w:val="Bezproreda"/>
        <w:rPr>
          <w:rFonts w:ascii="Cambria" w:hAnsi="Cambria"/>
          <w:sz w:val="24"/>
          <w:szCs w:val="24"/>
        </w:rPr>
      </w:pPr>
      <w:r w:rsidRPr="00772EC4">
        <w:rPr>
          <w:rFonts w:ascii="Cambria" w:hAnsi="Cambria"/>
          <w:sz w:val="24"/>
          <w:szCs w:val="24"/>
        </w:rPr>
        <w:t>Obzirom da naručitelj ne mož</w:t>
      </w:r>
      <w:r w:rsidRPr="00772EC4">
        <w:rPr>
          <w:rFonts w:ascii="Cambria" w:hAnsi="Cambria"/>
          <w:sz w:val="24"/>
          <w:szCs w:val="24"/>
        </w:rPr>
        <w:t>e koris</w:t>
      </w:r>
      <w:r w:rsidRPr="00772EC4">
        <w:rPr>
          <w:rFonts w:ascii="Cambria" w:hAnsi="Cambria"/>
          <w:sz w:val="24"/>
          <w:szCs w:val="24"/>
        </w:rPr>
        <w:t>titi pravo na pretporez, uspoređivat ć</w:t>
      </w:r>
      <w:r w:rsidRPr="00772EC4">
        <w:rPr>
          <w:rFonts w:ascii="Cambria" w:hAnsi="Cambria"/>
          <w:sz w:val="24"/>
          <w:szCs w:val="24"/>
        </w:rPr>
        <w:t>e se cijene ponuda</w:t>
      </w:r>
      <w:r w:rsidR="00873CC0">
        <w:rPr>
          <w:rFonts w:ascii="Cambria" w:hAnsi="Cambria"/>
          <w:sz w:val="24"/>
          <w:szCs w:val="24"/>
        </w:rPr>
        <w:t xml:space="preserve"> </w:t>
      </w:r>
      <w:r w:rsidRPr="00772EC4">
        <w:rPr>
          <w:rFonts w:ascii="Cambria" w:hAnsi="Cambria"/>
          <w:sz w:val="24"/>
          <w:szCs w:val="24"/>
        </w:rPr>
        <w:t>s porezom na dodanu vrijednost.</w:t>
      </w:r>
      <w:r w:rsidRPr="00772EC4">
        <w:rPr>
          <w:rFonts w:ascii="Cambria" w:hAnsi="Cambria"/>
          <w:sz w:val="24"/>
          <w:szCs w:val="24"/>
        </w:rPr>
        <w:cr/>
      </w:r>
    </w:p>
    <w:p w:rsidR="000011C2" w:rsidRPr="00772EC4" w:rsidRDefault="008A2B5F" w:rsidP="000011C2">
      <w:pPr>
        <w:spacing w:after="160" w:line="259" w:lineRule="auto"/>
        <w:jc w:val="both"/>
        <w:rPr>
          <w:rFonts w:ascii="Cambria" w:hAnsi="Cambria"/>
          <w:sz w:val="24"/>
          <w:szCs w:val="24"/>
        </w:rPr>
      </w:pPr>
      <w:r w:rsidRPr="00772EC4">
        <w:rPr>
          <w:rFonts w:ascii="Cambria" w:hAnsi="Cambria"/>
          <w:b/>
          <w:sz w:val="24"/>
          <w:szCs w:val="24"/>
        </w:rPr>
        <w:t>4. JEZIK PONUDE/PISMO: P</w:t>
      </w:r>
      <w:r w:rsidR="000011C2" w:rsidRPr="00772EC4">
        <w:rPr>
          <w:rFonts w:ascii="Cambria" w:hAnsi="Cambria"/>
          <w:sz w:val="24"/>
          <w:szCs w:val="24"/>
        </w:rPr>
        <w:t>onuda se izrađuje nas hrvatskom jeziku i latiničnom pismu</w:t>
      </w:r>
    </w:p>
    <w:p w:rsidR="00C413F5" w:rsidRPr="00240B7E" w:rsidRDefault="008A2B5F" w:rsidP="00240B7E">
      <w:pPr>
        <w:spacing w:after="160" w:line="259" w:lineRule="auto"/>
        <w:jc w:val="both"/>
        <w:rPr>
          <w:rFonts w:ascii="Cambria" w:hAnsi="Cambria"/>
          <w:sz w:val="24"/>
          <w:szCs w:val="24"/>
        </w:rPr>
      </w:pPr>
      <w:r w:rsidRPr="00772EC4">
        <w:rPr>
          <w:rFonts w:ascii="Cambria" w:hAnsi="Cambria"/>
          <w:b/>
          <w:sz w:val="24"/>
          <w:szCs w:val="24"/>
        </w:rPr>
        <w:t>5. WEB STRANICA NA KOJIMA JE POZIV OBJAVLJEN</w:t>
      </w:r>
      <w:r w:rsidR="00162898" w:rsidRPr="00772EC4">
        <w:rPr>
          <w:rFonts w:ascii="Cambria" w:hAnsi="Cambria"/>
          <w:sz w:val="24"/>
          <w:szCs w:val="24"/>
        </w:rPr>
        <w:t xml:space="preserve">: </w:t>
      </w:r>
      <w:hyperlink r:id="rId9" w:history="1">
        <w:r w:rsidR="00BF7980" w:rsidRPr="0011723A">
          <w:rPr>
            <w:rStyle w:val="Hiperveza"/>
            <w:rFonts w:ascii="Cambria" w:hAnsi="Cambria"/>
            <w:sz w:val="24"/>
            <w:szCs w:val="24"/>
          </w:rPr>
          <w:t>www.draz.hr</w:t>
        </w:r>
      </w:hyperlink>
    </w:p>
    <w:p w:rsidR="008A2B5F" w:rsidRPr="00772EC4" w:rsidRDefault="008A2B5F" w:rsidP="008A2B5F">
      <w:pPr>
        <w:jc w:val="center"/>
        <w:rPr>
          <w:rFonts w:ascii="Cambria" w:hAnsi="Cambria" w:cs="Times New Roman"/>
          <w:b/>
          <w:i/>
          <w:sz w:val="24"/>
          <w:szCs w:val="24"/>
          <w:u w:val="single"/>
        </w:rPr>
      </w:pPr>
      <w:r w:rsidRPr="00772EC4">
        <w:rPr>
          <w:rFonts w:ascii="Cambria" w:hAnsi="Cambria" w:cs="Times New Roman"/>
          <w:b/>
          <w:sz w:val="24"/>
          <w:szCs w:val="24"/>
        </w:rPr>
        <w:lastRenderedPageBreak/>
        <w:t>V</w:t>
      </w:r>
      <w:r w:rsidRPr="00772EC4">
        <w:rPr>
          <w:rFonts w:ascii="Cambria" w:hAnsi="Cambria" w:cs="Times New Roman"/>
          <w:b/>
          <w:i/>
          <w:sz w:val="24"/>
          <w:szCs w:val="24"/>
          <w:u w:val="single"/>
        </w:rPr>
        <w:t>.OSTALE ODREDBE</w:t>
      </w:r>
    </w:p>
    <w:p w:rsidR="00BB258A" w:rsidRPr="00772EC4" w:rsidRDefault="00BB258A" w:rsidP="008A2B5F">
      <w:pPr>
        <w:jc w:val="center"/>
        <w:rPr>
          <w:rFonts w:ascii="Cambria" w:hAnsi="Cambria" w:cs="Times New Roman"/>
          <w:b/>
          <w:i/>
          <w:sz w:val="24"/>
          <w:szCs w:val="24"/>
          <w:u w:val="single"/>
        </w:rPr>
      </w:pPr>
    </w:p>
    <w:p w:rsidR="00BB258A" w:rsidRPr="00772EC4" w:rsidRDefault="00336BCF" w:rsidP="00336BCF">
      <w:pPr>
        <w:pStyle w:val="Odlomakpopisa"/>
        <w:numPr>
          <w:ilvl w:val="0"/>
          <w:numId w:val="9"/>
        </w:numPr>
        <w:rPr>
          <w:rFonts w:ascii="Cambria" w:hAnsi="Cambria" w:cs="Times New Roman"/>
          <w:b/>
          <w:sz w:val="24"/>
          <w:szCs w:val="24"/>
        </w:rPr>
      </w:pPr>
      <w:r w:rsidRPr="00772EC4">
        <w:rPr>
          <w:rFonts w:ascii="Cambria" w:hAnsi="Cambria" w:cs="Times New Roman"/>
          <w:b/>
          <w:sz w:val="24"/>
          <w:szCs w:val="24"/>
        </w:rPr>
        <w:t>JAMSTVO ZA UREDNO ISPUNJENJE UGOVORA:</w:t>
      </w:r>
    </w:p>
    <w:p w:rsidR="00BB258A" w:rsidRPr="00772EC4" w:rsidRDefault="00336BCF" w:rsidP="00BB258A">
      <w:pPr>
        <w:rPr>
          <w:rFonts w:ascii="Cambria" w:hAnsi="Cambria" w:cs="Times New Roman"/>
          <w:sz w:val="24"/>
          <w:szCs w:val="24"/>
        </w:rPr>
      </w:pPr>
      <w:r w:rsidRPr="00772EC4">
        <w:rPr>
          <w:rFonts w:ascii="Cambria" w:hAnsi="Cambria" w:cs="Times New Roman"/>
          <w:sz w:val="24"/>
          <w:szCs w:val="24"/>
        </w:rPr>
        <w:t>Ugovaratelj je duž</w:t>
      </w:r>
      <w:r w:rsidR="00BB258A" w:rsidRPr="00772EC4">
        <w:rPr>
          <w:rFonts w:ascii="Cambria" w:hAnsi="Cambria" w:cs="Times New Roman"/>
          <w:sz w:val="24"/>
          <w:szCs w:val="24"/>
        </w:rPr>
        <w:t>an nakon potpisa Ugovora, a najkasni</w:t>
      </w:r>
      <w:r w:rsidRPr="00772EC4">
        <w:rPr>
          <w:rFonts w:ascii="Cambria" w:hAnsi="Cambria" w:cs="Times New Roman"/>
          <w:sz w:val="24"/>
          <w:szCs w:val="24"/>
        </w:rPr>
        <w:t>je u roku deset dana, naruč</w:t>
      </w:r>
      <w:r w:rsidR="00BB258A" w:rsidRPr="00772EC4">
        <w:rPr>
          <w:rFonts w:ascii="Cambria" w:hAnsi="Cambria" w:cs="Times New Roman"/>
          <w:sz w:val="24"/>
          <w:szCs w:val="24"/>
        </w:rPr>
        <w:t>itelju</w:t>
      </w:r>
    </w:p>
    <w:p w:rsidR="00BB258A" w:rsidRPr="00772EC4" w:rsidRDefault="00BB258A" w:rsidP="00BB258A">
      <w:pPr>
        <w:rPr>
          <w:rFonts w:ascii="Cambria" w:hAnsi="Cambria" w:cs="Times New Roman"/>
          <w:sz w:val="24"/>
          <w:szCs w:val="24"/>
        </w:rPr>
      </w:pPr>
      <w:r w:rsidRPr="00772EC4">
        <w:rPr>
          <w:rFonts w:ascii="Cambria" w:hAnsi="Cambria" w:cs="Times New Roman"/>
          <w:sz w:val="24"/>
          <w:szCs w:val="24"/>
        </w:rPr>
        <w:t>predati jamstvo za uredno ispunjenje ugovora u vrijednosti 10% (deset posto) ukupnog</w:t>
      </w:r>
    </w:p>
    <w:p w:rsidR="00BB258A" w:rsidRPr="00772EC4" w:rsidRDefault="00336BCF" w:rsidP="00BB258A">
      <w:pPr>
        <w:rPr>
          <w:rFonts w:ascii="Cambria" w:hAnsi="Cambria" w:cs="Times New Roman"/>
          <w:sz w:val="24"/>
          <w:szCs w:val="24"/>
        </w:rPr>
      </w:pPr>
      <w:r w:rsidRPr="00772EC4">
        <w:rPr>
          <w:rFonts w:ascii="Cambria" w:hAnsi="Cambria" w:cs="Times New Roman"/>
          <w:sz w:val="24"/>
          <w:szCs w:val="24"/>
        </w:rPr>
        <w:t>iznosa ponude, u obliku zadužnice ili bjanko zadužnice koja mora biti potvrđena kod javnog biljež</w:t>
      </w:r>
      <w:r w:rsidR="00BB258A" w:rsidRPr="00772EC4">
        <w:rPr>
          <w:rFonts w:ascii="Cambria" w:hAnsi="Cambria" w:cs="Times New Roman"/>
          <w:sz w:val="24"/>
          <w:szCs w:val="24"/>
        </w:rPr>
        <w:t>nika i popunjena u skladu s Pravilnikom</w:t>
      </w:r>
      <w:r w:rsidRPr="00772EC4">
        <w:rPr>
          <w:rFonts w:ascii="Cambria" w:hAnsi="Cambria" w:cs="Times New Roman"/>
          <w:sz w:val="24"/>
          <w:szCs w:val="24"/>
        </w:rPr>
        <w:t xml:space="preserve"> o obliku i sadržaju bjanko zadužnice i Pravilnikom o obliku i sadrž</w:t>
      </w:r>
      <w:r w:rsidR="00BB258A" w:rsidRPr="00772EC4">
        <w:rPr>
          <w:rFonts w:ascii="Cambria" w:hAnsi="Cambria" w:cs="Times New Roman"/>
          <w:sz w:val="24"/>
          <w:szCs w:val="24"/>
        </w:rPr>
        <w:t>aju zadu</w:t>
      </w:r>
      <w:r w:rsidRPr="00772EC4">
        <w:rPr>
          <w:rFonts w:ascii="Cambria" w:hAnsi="Cambria" w:cs="Times New Roman"/>
          <w:sz w:val="24"/>
          <w:szCs w:val="24"/>
        </w:rPr>
        <w:t>žnice, bez uveć</w:t>
      </w:r>
      <w:r w:rsidR="00BB258A" w:rsidRPr="00772EC4">
        <w:rPr>
          <w:rFonts w:ascii="Cambria" w:hAnsi="Cambria" w:cs="Times New Roman"/>
          <w:sz w:val="24"/>
          <w:szCs w:val="24"/>
        </w:rPr>
        <w:t>anja,</w:t>
      </w:r>
      <w:r w:rsidRPr="00772EC4">
        <w:rPr>
          <w:rFonts w:ascii="Cambria" w:hAnsi="Cambria" w:cs="Times New Roman"/>
          <w:sz w:val="24"/>
          <w:szCs w:val="24"/>
        </w:rPr>
        <w:t xml:space="preserve"> sa zakonskim zateznim kamatama po stopi određenoj sukladno odredbi č</w:t>
      </w:r>
      <w:r w:rsidR="00BB258A" w:rsidRPr="00772EC4">
        <w:rPr>
          <w:rFonts w:ascii="Cambria" w:hAnsi="Cambria" w:cs="Times New Roman"/>
          <w:sz w:val="24"/>
          <w:szCs w:val="24"/>
        </w:rPr>
        <w:t>lanka 29., stavka 2. Zakona o obveznim odnosima.</w:t>
      </w:r>
    </w:p>
    <w:p w:rsidR="00BB258A" w:rsidRPr="00772EC4" w:rsidRDefault="00BB258A" w:rsidP="00BB258A">
      <w:pPr>
        <w:rPr>
          <w:rFonts w:ascii="Cambria" w:hAnsi="Cambria" w:cs="Times New Roman"/>
          <w:sz w:val="24"/>
          <w:szCs w:val="24"/>
        </w:rPr>
      </w:pPr>
      <w:r w:rsidRPr="00772EC4">
        <w:rPr>
          <w:rFonts w:ascii="Cambria" w:hAnsi="Cambria" w:cs="Times New Roman"/>
          <w:sz w:val="24"/>
          <w:szCs w:val="24"/>
        </w:rPr>
        <w:t>Jamstvo za ured</w:t>
      </w:r>
      <w:r w:rsidR="00336BCF" w:rsidRPr="00772EC4">
        <w:rPr>
          <w:rFonts w:ascii="Cambria" w:hAnsi="Cambria" w:cs="Times New Roman"/>
          <w:sz w:val="24"/>
          <w:szCs w:val="24"/>
        </w:rPr>
        <w:t>no ispunjenje ugovora naplatit će se u sluč</w:t>
      </w:r>
      <w:r w:rsidRPr="00772EC4">
        <w:rPr>
          <w:rFonts w:ascii="Cambria" w:hAnsi="Cambria" w:cs="Times New Roman"/>
          <w:sz w:val="24"/>
          <w:szCs w:val="24"/>
        </w:rPr>
        <w:t>aju povr</w:t>
      </w:r>
      <w:r w:rsidR="00336BCF" w:rsidRPr="00772EC4">
        <w:rPr>
          <w:rFonts w:ascii="Cambria" w:hAnsi="Cambria" w:cs="Times New Roman"/>
          <w:sz w:val="24"/>
          <w:szCs w:val="24"/>
        </w:rPr>
        <w:t xml:space="preserve">ede ugovornih </w:t>
      </w:r>
      <w:r w:rsidRPr="00772EC4">
        <w:rPr>
          <w:rFonts w:ascii="Cambria" w:hAnsi="Cambria" w:cs="Times New Roman"/>
          <w:sz w:val="24"/>
          <w:szCs w:val="24"/>
        </w:rPr>
        <w:t>obveza.</w:t>
      </w:r>
    </w:p>
    <w:p w:rsidR="008A2B5F" w:rsidRPr="00772EC4" w:rsidRDefault="008A2B5F" w:rsidP="008A2B5F">
      <w:pPr>
        <w:rPr>
          <w:rFonts w:ascii="Cambria" w:hAnsi="Cambria" w:cs="Times New Roman"/>
          <w:b/>
          <w:sz w:val="24"/>
          <w:szCs w:val="24"/>
          <w:u w:val="single"/>
        </w:rPr>
      </w:pPr>
    </w:p>
    <w:p w:rsidR="008A2B5F" w:rsidRPr="00772EC4" w:rsidRDefault="00336BCF" w:rsidP="008A2B5F">
      <w:pPr>
        <w:rPr>
          <w:rFonts w:ascii="Cambria" w:hAnsi="Cambria" w:cs="Times New Roman"/>
          <w:b/>
          <w:sz w:val="24"/>
          <w:szCs w:val="24"/>
        </w:rPr>
      </w:pPr>
      <w:r w:rsidRPr="00772EC4">
        <w:rPr>
          <w:rFonts w:ascii="Cambria" w:hAnsi="Cambria" w:cs="Times New Roman"/>
          <w:b/>
          <w:sz w:val="24"/>
          <w:szCs w:val="24"/>
        </w:rPr>
        <w:t>2</w:t>
      </w:r>
      <w:r w:rsidR="008A2B5F" w:rsidRPr="00772EC4">
        <w:rPr>
          <w:rFonts w:ascii="Cambria" w:hAnsi="Cambria" w:cs="Times New Roman"/>
          <w:b/>
          <w:sz w:val="24"/>
          <w:szCs w:val="24"/>
        </w:rPr>
        <w:t>. PRIMJENA PROPISA</w:t>
      </w:r>
    </w:p>
    <w:p w:rsidR="008A2B5F" w:rsidRPr="00772EC4" w:rsidRDefault="00BB258A" w:rsidP="00BB258A">
      <w:pPr>
        <w:jc w:val="both"/>
        <w:rPr>
          <w:rFonts w:ascii="Cambria" w:hAnsi="Cambria" w:cs="Times New Roman"/>
          <w:sz w:val="24"/>
          <w:szCs w:val="24"/>
        </w:rPr>
      </w:pPr>
      <w:r w:rsidRPr="00772EC4">
        <w:rPr>
          <w:rFonts w:ascii="Cambria" w:hAnsi="Cambria" w:cs="Times New Roman"/>
          <w:sz w:val="24"/>
          <w:szCs w:val="24"/>
        </w:rPr>
        <w:t>Na ovaj postupak nabave ne primjenjuje se Zakon o jav</w:t>
      </w:r>
      <w:r w:rsidRPr="00772EC4">
        <w:rPr>
          <w:rFonts w:ascii="Cambria" w:hAnsi="Cambria" w:cs="Times New Roman"/>
          <w:sz w:val="24"/>
          <w:szCs w:val="24"/>
        </w:rPr>
        <w:t xml:space="preserve">noj nabavi obzirom da se radi o </w:t>
      </w:r>
      <w:r w:rsidRPr="00772EC4">
        <w:rPr>
          <w:rFonts w:ascii="Cambria" w:hAnsi="Cambria" w:cs="Times New Roman"/>
          <w:sz w:val="24"/>
          <w:szCs w:val="24"/>
        </w:rPr>
        <w:t xml:space="preserve">nabavi </w:t>
      </w:r>
      <w:r w:rsidRPr="00772EC4">
        <w:rPr>
          <w:rFonts w:ascii="Cambria" w:hAnsi="Cambria" w:cs="Times New Roman"/>
          <w:sz w:val="24"/>
          <w:szCs w:val="24"/>
        </w:rPr>
        <w:t xml:space="preserve">radova </w:t>
      </w:r>
      <w:r w:rsidRPr="00772EC4">
        <w:rPr>
          <w:rFonts w:ascii="Cambria" w:hAnsi="Cambria" w:cs="Times New Roman"/>
          <w:sz w:val="24"/>
          <w:szCs w:val="24"/>
        </w:rPr>
        <w:t xml:space="preserve">procijenjene vrijednosti do </w:t>
      </w:r>
      <w:r w:rsidRPr="00772EC4">
        <w:rPr>
          <w:rFonts w:ascii="Cambria" w:hAnsi="Cambria" w:cs="Times New Roman"/>
          <w:sz w:val="24"/>
          <w:szCs w:val="24"/>
        </w:rPr>
        <w:t xml:space="preserve">500.000,00 kuna. </w:t>
      </w:r>
      <w:r w:rsidRPr="00772EC4">
        <w:rPr>
          <w:rFonts w:ascii="Cambria" w:hAnsi="Cambria" w:cs="Times New Roman"/>
          <w:sz w:val="24"/>
          <w:szCs w:val="24"/>
        </w:rPr>
        <w:t xml:space="preserve">Na postupak se primjenjuje </w:t>
      </w:r>
      <w:r w:rsidRPr="00772EC4">
        <w:rPr>
          <w:rFonts w:ascii="Cambria" w:hAnsi="Cambria" w:cs="Times New Roman"/>
          <w:sz w:val="24"/>
          <w:szCs w:val="24"/>
        </w:rPr>
        <w:t>Pravilnik o provedbi jednostavnih nabava Općine Draž , KLASA: 023-02/17-01/01 URBROJ: 2100/04-02/17-01 od 14.lipnja 2017. godine, i Zaključak Općinskog vijeća Općine Draž o davanju suglasnosti na isti KLASA: 023-02/17-01/01 URBROJ: 2100/04-02/17-02 od 28.lipnja 2017. godine</w:t>
      </w:r>
      <w:r w:rsidRPr="00772EC4">
        <w:rPr>
          <w:rFonts w:ascii="Cambria" w:hAnsi="Cambria" w:cs="Times New Roman"/>
          <w:sz w:val="24"/>
          <w:szCs w:val="24"/>
        </w:rPr>
        <w:t xml:space="preserve"> </w:t>
      </w:r>
      <w:r w:rsidRPr="00772EC4">
        <w:rPr>
          <w:rFonts w:ascii="Cambria" w:hAnsi="Cambria" w:cs="Times New Roman"/>
          <w:sz w:val="24"/>
          <w:szCs w:val="24"/>
        </w:rPr>
        <w:t xml:space="preserve">. Pravilnik o provedbi jednostavnih nabava Općine Draž  </w:t>
      </w:r>
      <w:r w:rsidRPr="00772EC4">
        <w:rPr>
          <w:rFonts w:ascii="Cambria" w:hAnsi="Cambria" w:cs="Times New Roman"/>
          <w:sz w:val="24"/>
          <w:szCs w:val="24"/>
        </w:rPr>
        <w:t xml:space="preserve">objavljen </w:t>
      </w:r>
      <w:r w:rsidRPr="00772EC4">
        <w:rPr>
          <w:rFonts w:ascii="Cambria" w:hAnsi="Cambria" w:cs="Times New Roman"/>
          <w:sz w:val="24"/>
          <w:szCs w:val="24"/>
        </w:rPr>
        <w:t>je na</w:t>
      </w:r>
      <w:r w:rsidR="00772EC4">
        <w:rPr>
          <w:rFonts w:ascii="Cambria" w:hAnsi="Cambria" w:cs="Times New Roman"/>
          <w:sz w:val="24"/>
          <w:szCs w:val="24"/>
        </w:rPr>
        <w:t xml:space="preserve"> internetskim stranicama Općine</w:t>
      </w:r>
      <w:r w:rsidRPr="00772EC4">
        <w:rPr>
          <w:rFonts w:ascii="Cambria" w:hAnsi="Cambria" w:cs="Times New Roman"/>
          <w:sz w:val="24"/>
          <w:szCs w:val="24"/>
        </w:rPr>
        <w:t xml:space="preserve"> Draž, </w:t>
      </w:r>
      <w:hyperlink r:id="rId10" w:history="1">
        <w:r w:rsidRPr="00772EC4">
          <w:rPr>
            <w:rStyle w:val="Hiperveza"/>
            <w:rFonts w:ascii="Cambria" w:hAnsi="Cambria" w:cs="Times New Roman"/>
            <w:sz w:val="24"/>
            <w:szCs w:val="24"/>
          </w:rPr>
          <w:t>www.draz.hr</w:t>
        </w:r>
      </w:hyperlink>
      <w:r w:rsidRPr="00772EC4">
        <w:rPr>
          <w:rFonts w:ascii="Cambria" w:hAnsi="Cambria" w:cs="Times New Roman"/>
          <w:sz w:val="24"/>
          <w:szCs w:val="24"/>
        </w:rPr>
        <w:t xml:space="preserve">. </w:t>
      </w:r>
    </w:p>
    <w:p w:rsidR="00BB258A" w:rsidRPr="00772EC4" w:rsidRDefault="00BB258A" w:rsidP="00BB258A">
      <w:pPr>
        <w:jc w:val="both"/>
        <w:rPr>
          <w:rFonts w:ascii="Cambria" w:hAnsi="Cambria" w:cs="Times New Roman"/>
          <w:sz w:val="24"/>
          <w:szCs w:val="24"/>
        </w:rPr>
      </w:pPr>
    </w:p>
    <w:p w:rsidR="00BB258A" w:rsidRPr="00772EC4" w:rsidRDefault="00BB258A" w:rsidP="00BB258A">
      <w:pPr>
        <w:jc w:val="both"/>
        <w:rPr>
          <w:rFonts w:ascii="Cambria" w:hAnsi="Cambria" w:cs="Times New Roman"/>
          <w:sz w:val="24"/>
          <w:szCs w:val="24"/>
        </w:rPr>
      </w:pPr>
      <w:r w:rsidRPr="00772EC4">
        <w:rPr>
          <w:rFonts w:ascii="Cambria" w:hAnsi="Cambria" w:cs="Times New Roman"/>
          <w:sz w:val="24"/>
          <w:szCs w:val="24"/>
        </w:rPr>
        <w:t xml:space="preserve">Naručitelj zadržava pravo poništiti postupak Jednostavne nabave, prije i nakon roka za dostavu ponuda bez posebnog pisanog obrazloženja.  </w:t>
      </w:r>
    </w:p>
    <w:p w:rsidR="00BB258A" w:rsidRPr="00772EC4" w:rsidRDefault="00BB258A" w:rsidP="00BB258A">
      <w:pPr>
        <w:jc w:val="both"/>
        <w:rPr>
          <w:rFonts w:ascii="Cambria" w:hAnsi="Cambria" w:cs="Times New Roman"/>
          <w:sz w:val="24"/>
          <w:szCs w:val="24"/>
        </w:rPr>
      </w:pPr>
      <w:r w:rsidRPr="00772EC4">
        <w:rPr>
          <w:rFonts w:ascii="Cambria" w:hAnsi="Cambria" w:cs="Times New Roman"/>
          <w:sz w:val="24"/>
          <w:szCs w:val="24"/>
        </w:rPr>
        <w:t>Na obavijest o odabiru ili o poništenju postupka nije dopuštena žalba</w:t>
      </w:r>
    </w:p>
    <w:p w:rsidR="008A2B5F" w:rsidRPr="00772EC4" w:rsidRDefault="008A2B5F" w:rsidP="008A2B5F">
      <w:pPr>
        <w:rPr>
          <w:rFonts w:ascii="Cambria" w:hAnsi="Cambria" w:cs="Times New Roman"/>
          <w:b/>
          <w:sz w:val="24"/>
          <w:szCs w:val="24"/>
        </w:rPr>
      </w:pPr>
    </w:p>
    <w:p w:rsidR="00BB258A" w:rsidRPr="00772EC4" w:rsidRDefault="00336BCF" w:rsidP="00BB258A">
      <w:pPr>
        <w:rPr>
          <w:rFonts w:ascii="Cambria" w:hAnsi="Cambria" w:cs="Times New Roman"/>
          <w:b/>
          <w:sz w:val="24"/>
          <w:szCs w:val="24"/>
        </w:rPr>
      </w:pPr>
      <w:r w:rsidRPr="00772EC4">
        <w:rPr>
          <w:rFonts w:ascii="Cambria" w:hAnsi="Cambria" w:cs="Times New Roman"/>
          <w:b/>
          <w:sz w:val="24"/>
          <w:szCs w:val="24"/>
        </w:rPr>
        <w:t>3</w:t>
      </w:r>
      <w:r w:rsidR="00BB258A" w:rsidRPr="00772EC4">
        <w:rPr>
          <w:rFonts w:ascii="Cambria" w:hAnsi="Cambria" w:cs="Times New Roman"/>
          <w:b/>
          <w:sz w:val="24"/>
          <w:szCs w:val="24"/>
        </w:rPr>
        <w:t>.DATUM, NAČIN I ROK DOSTAVLJANJA OBAVIJESTI O ODABIRU ILI PONIŠTENJU POSTUPKA</w:t>
      </w:r>
    </w:p>
    <w:p w:rsidR="008A2B5F" w:rsidRPr="00772EC4" w:rsidRDefault="008A2B5F" w:rsidP="00B874AA">
      <w:pPr>
        <w:rPr>
          <w:rFonts w:ascii="Cambria" w:hAnsi="Cambria" w:cs="Times New Roman"/>
          <w:b/>
          <w:sz w:val="24"/>
          <w:szCs w:val="24"/>
        </w:rPr>
      </w:pPr>
    </w:p>
    <w:p w:rsidR="008A2B5F" w:rsidRPr="00772EC4" w:rsidRDefault="008A2B5F" w:rsidP="008A2B5F">
      <w:pPr>
        <w:jc w:val="both"/>
        <w:rPr>
          <w:rFonts w:ascii="Cambria" w:hAnsi="Cambria"/>
          <w:sz w:val="24"/>
          <w:szCs w:val="24"/>
        </w:rPr>
      </w:pPr>
      <w:r w:rsidRPr="00772EC4">
        <w:rPr>
          <w:rFonts w:ascii="Cambria" w:hAnsi="Cambria"/>
          <w:sz w:val="24"/>
          <w:szCs w:val="24"/>
        </w:rPr>
        <w:t>Zapisnik o pregled</w:t>
      </w:r>
      <w:r w:rsidRPr="00772EC4">
        <w:rPr>
          <w:rFonts w:ascii="Cambria" w:hAnsi="Cambria"/>
          <w:sz w:val="24"/>
          <w:szCs w:val="24"/>
        </w:rPr>
        <w:t>u, ocjeni i odabiru ponuda/poniš</w:t>
      </w:r>
      <w:r w:rsidRPr="00772EC4">
        <w:rPr>
          <w:rFonts w:ascii="Cambria" w:hAnsi="Cambria"/>
          <w:sz w:val="24"/>
          <w:szCs w:val="24"/>
        </w:rPr>
        <w:t xml:space="preserve">tenju postupka dostavlja se objavom na internetskim stranicama </w:t>
      </w:r>
      <w:r w:rsidRPr="00772EC4">
        <w:rPr>
          <w:rFonts w:ascii="Cambria" w:hAnsi="Cambria"/>
          <w:sz w:val="24"/>
          <w:szCs w:val="24"/>
        </w:rPr>
        <w:t>Općine Draž www.draz.hr</w:t>
      </w:r>
      <w:r w:rsidRPr="00772EC4">
        <w:rPr>
          <w:rFonts w:ascii="Cambria" w:hAnsi="Cambria"/>
          <w:sz w:val="24"/>
          <w:szCs w:val="24"/>
        </w:rPr>
        <w:t xml:space="preserve"> (</w:t>
      </w:r>
      <w:r w:rsidRPr="00772EC4">
        <w:rPr>
          <w:rFonts w:ascii="Cambria" w:hAnsi="Cambria"/>
          <w:sz w:val="24"/>
          <w:szCs w:val="24"/>
        </w:rPr>
        <w:t>najkasnije u roku od 10 (</w:t>
      </w:r>
      <w:r w:rsidRPr="00772EC4">
        <w:rPr>
          <w:rFonts w:ascii="Cambria" w:hAnsi="Cambria"/>
          <w:sz w:val="24"/>
          <w:szCs w:val="24"/>
        </w:rPr>
        <w:t>deset) dana od dana iste</w:t>
      </w:r>
      <w:r w:rsidRPr="00772EC4">
        <w:rPr>
          <w:rFonts w:ascii="Cambria" w:hAnsi="Cambria"/>
          <w:sz w:val="24"/>
          <w:szCs w:val="24"/>
        </w:rPr>
        <w:t>ka roka za dostavu ponude, pri č</w:t>
      </w:r>
      <w:r w:rsidRPr="00772EC4">
        <w:rPr>
          <w:rFonts w:ascii="Cambria" w:hAnsi="Cambria"/>
          <w:sz w:val="24"/>
          <w:szCs w:val="24"/>
        </w:rPr>
        <w:t>emu se dostava smatra obavljenom istekom dana objave. Na navedeni</w:t>
      </w:r>
      <w:r w:rsidRPr="00772EC4">
        <w:rPr>
          <w:rFonts w:ascii="Cambria" w:hAnsi="Cambria"/>
          <w:sz w:val="24"/>
          <w:szCs w:val="24"/>
        </w:rPr>
        <w:t>m internetskim stranicama biti ć</w:t>
      </w:r>
      <w:r w:rsidRPr="00772EC4">
        <w:rPr>
          <w:rFonts w:ascii="Cambria" w:hAnsi="Cambria"/>
          <w:sz w:val="24"/>
          <w:szCs w:val="24"/>
        </w:rPr>
        <w:t>e objavljene sve eventualne izmjene ili dopune vez</w:t>
      </w:r>
      <w:r w:rsidRPr="00772EC4">
        <w:rPr>
          <w:rFonts w:ascii="Cambria" w:hAnsi="Cambria"/>
          <w:sz w:val="24"/>
          <w:szCs w:val="24"/>
        </w:rPr>
        <w:t xml:space="preserve">ane za ovaj </w:t>
      </w:r>
      <w:r w:rsidRPr="00772EC4">
        <w:rPr>
          <w:rFonts w:ascii="Cambria" w:hAnsi="Cambria"/>
          <w:sz w:val="24"/>
          <w:szCs w:val="24"/>
        </w:rPr>
        <w:t xml:space="preserve"> predmet nabave.</w:t>
      </w:r>
    </w:p>
    <w:p w:rsidR="007922AC" w:rsidRPr="00772EC4" w:rsidRDefault="007922AC" w:rsidP="008A2B5F">
      <w:pPr>
        <w:jc w:val="both"/>
        <w:rPr>
          <w:rFonts w:ascii="Cambria" w:hAnsi="Cambria" w:cs="Times New Roman"/>
          <w:b/>
          <w:sz w:val="24"/>
          <w:szCs w:val="24"/>
        </w:rPr>
      </w:pPr>
    </w:p>
    <w:p w:rsidR="00966D0F" w:rsidRPr="00873CC0" w:rsidRDefault="00873CC0" w:rsidP="00873CC0">
      <w:pPr>
        <w:pStyle w:val="Odlomakpopisa"/>
        <w:numPr>
          <w:ilvl w:val="0"/>
          <w:numId w:val="1"/>
        </w:numPr>
        <w:jc w:val="both"/>
        <w:rPr>
          <w:rFonts w:ascii="Cambria" w:hAnsi="Cambria" w:cs="Times New Roman"/>
          <w:b/>
          <w:sz w:val="24"/>
          <w:szCs w:val="24"/>
        </w:rPr>
      </w:pPr>
      <w:r w:rsidRPr="00873CC0">
        <w:rPr>
          <w:rFonts w:ascii="Cambria" w:hAnsi="Cambria" w:cs="Times New Roman"/>
          <w:b/>
          <w:sz w:val="24"/>
          <w:szCs w:val="24"/>
        </w:rPr>
        <w:t xml:space="preserve">CIJENA </w:t>
      </w:r>
    </w:p>
    <w:p w:rsidR="00966D0F" w:rsidRPr="00873CC0" w:rsidRDefault="00873CC0" w:rsidP="008A2B5F">
      <w:pPr>
        <w:jc w:val="both"/>
        <w:rPr>
          <w:rFonts w:ascii="Cambria" w:hAnsi="Cambria" w:cs="Times New Roman"/>
          <w:sz w:val="24"/>
          <w:szCs w:val="24"/>
        </w:rPr>
      </w:pPr>
      <w:r w:rsidRPr="00873CC0">
        <w:rPr>
          <w:rFonts w:ascii="Cambria" w:hAnsi="Cambria" w:cs="Times New Roman"/>
          <w:sz w:val="24"/>
          <w:szCs w:val="24"/>
        </w:rPr>
        <w:t>Cijena ponude piše se brojkama u apsolutnom iznosu i izražava se u kunama</w:t>
      </w:r>
      <w:r>
        <w:rPr>
          <w:rFonts w:ascii="Cambria" w:hAnsi="Cambria" w:cs="Times New Roman"/>
          <w:sz w:val="24"/>
          <w:szCs w:val="24"/>
        </w:rPr>
        <w:t xml:space="preserve">. U cijeni moraju biti uračunati svi popusti. </w:t>
      </w:r>
    </w:p>
    <w:p w:rsidR="00966D0F" w:rsidRPr="00873CC0" w:rsidRDefault="00966D0F" w:rsidP="008A2B5F">
      <w:pPr>
        <w:jc w:val="both"/>
        <w:rPr>
          <w:rFonts w:ascii="Cambria" w:hAnsi="Cambria" w:cs="Times New Roman"/>
          <w:sz w:val="24"/>
          <w:szCs w:val="24"/>
        </w:rPr>
      </w:pPr>
    </w:p>
    <w:p w:rsidR="00966D0F" w:rsidRPr="00772EC4" w:rsidRDefault="00966D0F" w:rsidP="008A2B5F">
      <w:pPr>
        <w:jc w:val="both"/>
        <w:rPr>
          <w:rFonts w:ascii="Cambria" w:hAnsi="Cambria" w:cs="Times New Roman"/>
          <w:b/>
          <w:sz w:val="24"/>
          <w:szCs w:val="24"/>
        </w:rPr>
      </w:pPr>
    </w:p>
    <w:p w:rsidR="00966D0F" w:rsidRPr="00772EC4" w:rsidRDefault="00966D0F" w:rsidP="008A2B5F">
      <w:pPr>
        <w:jc w:val="both"/>
        <w:rPr>
          <w:rFonts w:ascii="Cambria" w:hAnsi="Cambria" w:cs="Times New Roman"/>
          <w:b/>
          <w:sz w:val="24"/>
          <w:szCs w:val="24"/>
        </w:rPr>
      </w:pPr>
    </w:p>
    <w:p w:rsidR="00966D0F" w:rsidRPr="00873CC0" w:rsidRDefault="00873CC0" w:rsidP="00873CC0">
      <w:pPr>
        <w:jc w:val="right"/>
        <w:rPr>
          <w:rFonts w:ascii="Cambria" w:hAnsi="Cambria" w:cs="Times New Roman"/>
          <w:sz w:val="24"/>
          <w:szCs w:val="24"/>
        </w:rPr>
      </w:pPr>
      <w:r w:rsidRPr="00873CC0">
        <w:rPr>
          <w:rFonts w:ascii="Cambria" w:hAnsi="Cambria" w:cs="Times New Roman"/>
          <w:sz w:val="24"/>
          <w:szCs w:val="24"/>
        </w:rPr>
        <w:t xml:space="preserve">OVLAŠTENI PREDSTAVNIK NARUČITELJA </w:t>
      </w:r>
    </w:p>
    <w:p w:rsidR="00873CC0" w:rsidRPr="00873CC0" w:rsidRDefault="00873CC0" w:rsidP="00873CC0">
      <w:pPr>
        <w:jc w:val="right"/>
        <w:rPr>
          <w:rFonts w:ascii="Cambria" w:hAnsi="Cambria" w:cs="Times New Roman"/>
          <w:sz w:val="24"/>
          <w:szCs w:val="24"/>
        </w:rPr>
      </w:pPr>
      <w:r w:rsidRPr="00873CC0">
        <w:rPr>
          <w:rFonts w:ascii="Cambria" w:hAnsi="Cambria" w:cs="Times New Roman"/>
          <w:sz w:val="24"/>
          <w:szCs w:val="24"/>
        </w:rPr>
        <w:t>Valentina Avdičević, mag.iur.</w:t>
      </w:r>
    </w:p>
    <w:p w:rsidR="00966D0F" w:rsidRPr="00873CC0" w:rsidRDefault="00966D0F" w:rsidP="008A2B5F">
      <w:pPr>
        <w:jc w:val="both"/>
        <w:rPr>
          <w:rFonts w:ascii="Cambria" w:hAnsi="Cambria" w:cs="Times New Roman"/>
          <w:sz w:val="24"/>
          <w:szCs w:val="24"/>
        </w:rPr>
      </w:pPr>
    </w:p>
    <w:p w:rsidR="00966D0F" w:rsidRPr="00772EC4" w:rsidRDefault="00966D0F" w:rsidP="008A2B5F">
      <w:pPr>
        <w:jc w:val="both"/>
        <w:rPr>
          <w:rFonts w:ascii="Cambria" w:hAnsi="Cambria" w:cs="Times New Roman"/>
          <w:b/>
          <w:sz w:val="24"/>
          <w:szCs w:val="24"/>
        </w:rPr>
      </w:pPr>
    </w:p>
    <w:p w:rsidR="00966D0F" w:rsidRDefault="00966D0F" w:rsidP="008A2B5F">
      <w:pPr>
        <w:jc w:val="both"/>
        <w:rPr>
          <w:rFonts w:ascii="Cambria" w:hAnsi="Cambria" w:cs="Times New Roman"/>
          <w:b/>
          <w:sz w:val="24"/>
          <w:szCs w:val="24"/>
        </w:rPr>
      </w:pPr>
    </w:p>
    <w:p w:rsidR="00240B7E" w:rsidRDefault="00240B7E" w:rsidP="008A2B5F">
      <w:pPr>
        <w:jc w:val="both"/>
        <w:rPr>
          <w:rFonts w:ascii="Cambria" w:hAnsi="Cambria" w:cs="Times New Roman"/>
          <w:b/>
          <w:sz w:val="24"/>
          <w:szCs w:val="24"/>
        </w:rPr>
      </w:pPr>
    </w:p>
    <w:p w:rsidR="00240B7E" w:rsidRPr="00772EC4" w:rsidRDefault="00240B7E" w:rsidP="008A2B5F">
      <w:pPr>
        <w:jc w:val="both"/>
        <w:rPr>
          <w:rFonts w:ascii="Cambria" w:hAnsi="Cambria" w:cs="Times New Roman"/>
          <w:b/>
          <w:sz w:val="24"/>
          <w:szCs w:val="24"/>
        </w:rPr>
      </w:pPr>
    </w:p>
    <w:p w:rsidR="00966D0F" w:rsidRPr="00772EC4" w:rsidRDefault="00966D0F" w:rsidP="008A2B5F">
      <w:pPr>
        <w:jc w:val="both"/>
        <w:rPr>
          <w:rFonts w:ascii="Cambria" w:hAnsi="Cambria" w:cs="Times New Roman"/>
          <w:b/>
          <w:sz w:val="24"/>
          <w:szCs w:val="24"/>
        </w:rPr>
      </w:pPr>
    </w:p>
    <w:p w:rsidR="00966D0F" w:rsidRPr="00772EC4" w:rsidRDefault="00966D0F" w:rsidP="008A2B5F">
      <w:pPr>
        <w:jc w:val="both"/>
        <w:rPr>
          <w:rFonts w:ascii="Cambria" w:hAnsi="Cambria" w:cs="Times New Roman"/>
          <w:b/>
          <w:sz w:val="24"/>
          <w:szCs w:val="24"/>
        </w:rPr>
      </w:pPr>
    </w:p>
    <w:p w:rsidR="00966D0F" w:rsidRPr="001553BE" w:rsidRDefault="007F026E" w:rsidP="006C4533">
      <w:pPr>
        <w:jc w:val="right"/>
        <w:rPr>
          <w:rFonts w:ascii="Cambria" w:hAnsi="Cambria" w:cs="Times New Roman"/>
          <w:b/>
          <w:sz w:val="24"/>
          <w:szCs w:val="24"/>
        </w:rPr>
      </w:pPr>
      <w:r w:rsidRPr="001553BE">
        <w:rPr>
          <w:rFonts w:ascii="Cambria" w:hAnsi="Cambria" w:cs="Times New Roman"/>
          <w:b/>
          <w:sz w:val="24"/>
          <w:szCs w:val="24"/>
        </w:rPr>
        <w:t xml:space="preserve">PRILOG 1.            PONUDBENI LIST </w:t>
      </w:r>
    </w:p>
    <w:p w:rsidR="00024F0B" w:rsidRPr="00024F0B" w:rsidRDefault="00024F0B" w:rsidP="00024F0B">
      <w:pPr>
        <w:jc w:val="both"/>
        <w:rPr>
          <w:rFonts w:ascii="Cambria" w:hAnsi="Cambria" w:cs="Times New Roman"/>
          <w:b/>
          <w:sz w:val="24"/>
          <w:szCs w:val="24"/>
        </w:rPr>
      </w:pP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Predmet nabave:_____________________________</w:t>
      </w:r>
      <w:r w:rsidR="006C4533">
        <w:rPr>
          <w:rFonts w:ascii="Cambria" w:hAnsi="Cambria" w:cs="Times New Roman"/>
          <w:sz w:val="24"/>
          <w:szCs w:val="24"/>
        </w:rPr>
        <w:t>________________________________________________</w:t>
      </w:r>
      <w:r w:rsidRPr="006C4533">
        <w:rPr>
          <w:rFonts w:ascii="Cambria" w:hAnsi="Cambria" w:cs="Times New Roman"/>
          <w:sz w:val="24"/>
          <w:szCs w:val="24"/>
        </w:rPr>
        <w:t xml:space="preserve"> </w:t>
      </w: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 xml:space="preserve"> </w:t>
      </w: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Naručitelj:__________________________________________________________________</w:t>
      </w:r>
      <w:r w:rsidR="006C4533">
        <w:rPr>
          <w:rFonts w:ascii="Cambria" w:hAnsi="Cambria" w:cs="Times New Roman"/>
          <w:sz w:val="24"/>
          <w:szCs w:val="24"/>
        </w:rPr>
        <w:t>___________________</w:t>
      </w:r>
      <w:r w:rsidRPr="006C4533">
        <w:rPr>
          <w:rFonts w:ascii="Cambria" w:hAnsi="Cambria" w:cs="Times New Roman"/>
          <w:sz w:val="24"/>
          <w:szCs w:val="24"/>
        </w:rPr>
        <w:t xml:space="preserve">  </w:t>
      </w:r>
    </w:p>
    <w:p w:rsidR="00024F0B" w:rsidRPr="006C4533" w:rsidRDefault="006C4533" w:rsidP="00024F0B">
      <w:pPr>
        <w:jc w:val="both"/>
        <w:rPr>
          <w:rFonts w:ascii="Cambria" w:hAnsi="Cambria" w:cs="Times New Roman"/>
          <w:sz w:val="24"/>
          <w:szCs w:val="24"/>
        </w:rPr>
      </w:pPr>
      <w:r>
        <w:rPr>
          <w:rFonts w:ascii="Cambria" w:hAnsi="Cambria" w:cs="Times New Roman"/>
          <w:sz w:val="24"/>
          <w:szCs w:val="24"/>
        </w:rPr>
        <w:t xml:space="preserve"> </w:t>
      </w:r>
    </w:p>
    <w:p w:rsidR="006C4533" w:rsidRDefault="00024F0B" w:rsidP="006C4533">
      <w:pPr>
        <w:jc w:val="both"/>
        <w:rPr>
          <w:rFonts w:ascii="Cambria" w:hAnsi="Cambria" w:cs="Times New Roman"/>
          <w:sz w:val="24"/>
          <w:szCs w:val="24"/>
        </w:rPr>
      </w:pPr>
      <w:r w:rsidRPr="006C4533">
        <w:rPr>
          <w:rFonts w:ascii="Cambria" w:hAnsi="Cambria" w:cs="Times New Roman"/>
          <w:sz w:val="24"/>
          <w:szCs w:val="24"/>
        </w:rPr>
        <w:t>Naziv ponuditelja:________________________________________________</w:t>
      </w:r>
      <w:r w:rsidR="006C4533">
        <w:rPr>
          <w:rFonts w:ascii="Cambria" w:hAnsi="Cambria" w:cs="Times New Roman"/>
          <w:sz w:val="24"/>
          <w:szCs w:val="24"/>
        </w:rPr>
        <w:t xml:space="preserve">____________________________  </w:t>
      </w:r>
    </w:p>
    <w:p w:rsidR="006C4533" w:rsidRDefault="006C4533" w:rsidP="006C4533">
      <w:pPr>
        <w:jc w:val="both"/>
        <w:rPr>
          <w:rFonts w:ascii="Cambria" w:hAnsi="Cambria" w:cs="Times New Roman"/>
          <w:sz w:val="24"/>
          <w:szCs w:val="24"/>
        </w:rPr>
      </w:pPr>
    </w:p>
    <w:p w:rsidR="006C4533" w:rsidRPr="006C4533" w:rsidRDefault="006C4533" w:rsidP="006C4533">
      <w:pPr>
        <w:jc w:val="both"/>
        <w:rPr>
          <w:rFonts w:ascii="Cambria" w:hAnsi="Cambria" w:cs="Times New Roman"/>
          <w:sz w:val="24"/>
          <w:szCs w:val="24"/>
        </w:rPr>
      </w:pPr>
      <w:r w:rsidRPr="006C4533">
        <w:rPr>
          <w:rFonts w:ascii="Cambria" w:hAnsi="Cambria" w:cs="Times New Roman"/>
          <w:sz w:val="24"/>
          <w:szCs w:val="24"/>
        </w:rPr>
        <w:t xml:space="preserve">Odgovorna osoba </w:t>
      </w:r>
      <w:r>
        <w:rPr>
          <w:rFonts w:ascii="Cambria" w:hAnsi="Cambria" w:cs="Times New Roman"/>
          <w:sz w:val="24"/>
          <w:szCs w:val="24"/>
        </w:rPr>
        <w:t xml:space="preserve">ponuditelja </w:t>
      </w:r>
      <w:r w:rsidRPr="006C4533">
        <w:rPr>
          <w:rFonts w:ascii="Cambria" w:hAnsi="Cambria" w:cs="Times New Roman"/>
          <w:sz w:val="24"/>
          <w:szCs w:val="24"/>
        </w:rPr>
        <w:t>:___________________________________________________</w:t>
      </w:r>
      <w:r>
        <w:rPr>
          <w:rFonts w:ascii="Cambria" w:hAnsi="Cambria" w:cs="Times New Roman"/>
          <w:sz w:val="24"/>
          <w:szCs w:val="24"/>
        </w:rPr>
        <w:t>___________</w:t>
      </w:r>
      <w:r w:rsidRPr="006C4533">
        <w:rPr>
          <w:rFonts w:ascii="Cambria" w:hAnsi="Cambria" w:cs="Times New Roman"/>
          <w:sz w:val="24"/>
          <w:szCs w:val="24"/>
        </w:rPr>
        <w:t xml:space="preserve"> </w:t>
      </w:r>
    </w:p>
    <w:p w:rsidR="00024F0B" w:rsidRPr="006C4533" w:rsidRDefault="00024F0B" w:rsidP="00024F0B">
      <w:pPr>
        <w:jc w:val="both"/>
        <w:rPr>
          <w:rFonts w:ascii="Cambria" w:hAnsi="Cambria" w:cs="Times New Roman"/>
          <w:sz w:val="24"/>
          <w:szCs w:val="24"/>
        </w:rPr>
      </w:pPr>
    </w:p>
    <w:p w:rsidR="006C4533" w:rsidRDefault="00024F0B" w:rsidP="006C4533">
      <w:pPr>
        <w:rPr>
          <w:rFonts w:ascii="Cambria" w:hAnsi="Cambria" w:cs="Times New Roman"/>
          <w:sz w:val="24"/>
          <w:szCs w:val="24"/>
        </w:rPr>
      </w:pPr>
      <w:r w:rsidRPr="006C4533">
        <w:rPr>
          <w:rFonts w:ascii="Cambria" w:hAnsi="Cambria" w:cs="Times New Roman"/>
          <w:sz w:val="24"/>
          <w:szCs w:val="24"/>
        </w:rPr>
        <w:t>Adresa (poslovno sjedište):_____________________________________________________</w:t>
      </w:r>
      <w:r w:rsidR="006C4533">
        <w:rPr>
          <w:rFonts w:ascii="Cambria" w:hAnsi="Cambria" w:cs="Times New Roman"/>
          <w:sz w:val="24"/>
          <w:szCs w:val="24"/>
        </w:rPr>
        <w:t>____________</w:t>
      </w:r>
      <w:r w:rsidRPr="006C4533">
        <w:rPr>
          <w:rFonts w:ascii="Cambria" w:hAnsi="Cambria" w:cs="Times New Roman"/>
          <w:sz w:val="24"/>
          <w:szCs w:val="24"/>
        </w:rPr>
        <w:t xml:space="preserve"> </w:t>
      </w:r>
    </w:p>
    <w:p w:rsidR="006C4533" w:rsidRDefault="006C4533" w:rsidP="006C4533">
      <w:pPr>
        <w:rPr>
          <w:rFonts w:ascii="Cambria" w:hAnsi="Cambria" w:cs="Times New Roman"/>
          <w:sz w:val="24"/>
          <w:szCs w:val="24"/>
        </w:rPr>
      </w:pPr>
    </w:p>
    <w:p w:rsidR="00024F0B" w:rsidRPr="006C4533" w:rsidRDefault="00024F0B" w:rsidP="006C4533">
      <w:pPr>
        <w:rPr>
          <w:rFonts w:ascii="Cambria" w:hAnsi="Cambria" w:cs="Times New Roman"/>
          <w:sz w:val="24"/>
          <w:szCs w:val="24"/>
        </w:rPr>
      </w:pPr>
      <w:r w:rsidRPr="006C4533">
        <w:rPr>
          <w:rFonts w:ascii="Cambria" w:hAnsi="Cambria" w:cs="Times New Roman"/>
          <w:sz w:val="24"/>
          <w:szCs w:val="24"/>
        </w:rPr>
        <w:t>OIB:______________________________________________________________________</w:t>
      </w:r>
      <w:r w:rsidR="006C4533">
        <w:rPr>
          <w:rFonts w:ascii="Cambria" w:hAnsi="Cambria" w:cs="Times New Roman"/>
          <w:sz w:val="24"/>
          <w:szCs w:val="24"/>
        </w:rPr>
        <w:t>______________________</w:t>
      </w:r>
    </w:p>
    <w:p w:rsidR="006C4533" w:rsidRDefault="006C4533" w:rsidP="00024F0B">
      <w:pPr>
        <w:jc w:val="both"/>
        <w:rPr>
          <w:rFonts w:ascii="Cambria" w:hAnsi="Cambria" w:cs="Times New Roman"/>
          <w:sz w:val="24"/>
          <w:szCs w:val="24"/>
        </w:rPr>
      </w:pP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Broj računa (IBAN):__________________________________________________________</w:t>
      </w:r>
      <w:r w:rsidR="006C4533">
        <w:rPr>
          <w:rFonts w:ascii="Cambria" w:hAnsi="Cambria" w:cs="Times New Roman"/>
          <w:sz w:val="24"/>
          <w:szCs w:val="24"/>
        </w:rPr>
        <w:t>_________________</w:t>
      </w:r>
      <w:r w:rsidRPr="006C4533">
        <w:rPr>
          <w:rFonts w:ascii="Cambria" w:hAnsi="Cambria" w:cs="Times New Roman"/>
          <w:sz w:val="24"/>
          <w:szCs w:val="24"/>
        </w:rPr>
        <w:t xml:space="preserve"> </w:t>
      </w:r>
    </w:p>
    <w:p w:rsidR="006C4533" w:rsidRDefault="006C4533" w:rsidP="00024F0B">
      <w:pPr>
        <w:jc w:val="both"/>
        <w:rPr>
          <w:rFonts w:ascii="Cambria" w:hAnsi="Cambria" w:cs="Times New Roman"/>
          <w:sz w:val="24"/>
          <w:szCs w:val="24"/>
        </w:rPr>
      </w:pPr>
    </w:p>
    <w:p w:rsidR="006C4533" w:rsidRDefault="00024F0B" w:rsidP="00024F0B">
      <w:pPr>
        <w:jc w:val="both"/>
        <w:rPr>
          <w:rFonts w:ascii="Cambria" w:hAnsi="Cambria" w:cs="Times New Roman"/>
          <w:sz w:val="24"/>
          <w:szCs w:val="24"/>
        </w:rPr>
      </w:pPr>
      <w:r w:rsidRPr="006C4533">
        <w:rPr>
          <w:rFonts w:ascii="Cambria" w:hAnsi="Cambria" w:cs="Times New Roman"/>
          <w:sz w:val="24"/>
          <w:szCs w:val="24"/>
        </w:rPr>
        <w:t>BIC (SWIFT) i/ili naziv poslovne banke___________________________________________</w:t>
      </w:r>
      <w:r w:rsidR="006C4533">
        <w:rPr>
          <w:rFonts w:ascii="Cambria" w:hAnsi="Cambria" w:cs="Times New Roman"/>
          <w:sz w:val="24"/>
          <w:szCs w:val="24"/>
        </w:rPr>
        <w:t>__________</w:t>
      </w:r>
      <w:r w:rsidRPr="006C4533">
        <w:rPr>
          <w:rFonts w:ascii="Cambria" w:hAnsi="Cambria" w:cs="Times New Roman"/>
          <w:sz w:val="24"/>
          <w:szCs w:val="24"/>
        </w:rPr>
        <w:t xml:space="preserve"> </w:t>
      </w:r>
    </w:p>
    <w:p w:rsidR="006C4533" w:rsidRDefault="006C4533" w:rsidP="00024F0B">
      <w:pPr>
        <w:jc w:val="both"/>
        <w:rPr>
          <w:rFonts w:ascii="Cambria" w:hAnsi="Cambria" w:cs="Times New Roman"/>
          <w:sz w:val="24"/>
          <w:szCs w:val="24"/>
        </w:rPr>
      </w:pPr>
    </w:p>
    <w:p w:rsidR="006C4533" w:rsidRDefault="00024F0B" w:rsidP="00024F0B">
      <w:pPr>
        <w:jc w:val="both"/>
        <w:rPr>
          <w:rFonts w:ascii="Cambria" w:hAnsi="Cambria" w:cs="Times New Roman"/>
          <w:sz w:val="24"/>
          <w:szCs w:val="24"/>
        </w:rPr>
      </w:pPr>
      <w:r w:rsidRPr="006C4533">
        <w:rPr>
          <w:rFonts w:ascii="Cambria" w:hAnsi="Cambria" w:cs="Times New Roman"/>
          <w:sz w:val="24"/>
          <w:szCs w:val="24"/>
        </w:rPr>
        <w:t xml:space="preserve">Ponuditelj je u sustavu PDV-a (zaokružiti):  </w:t>
      </w:r>
      <w:r w:rsidR="006C4533">
        <w:rPr>
          <w:rFonts w:ascii="Cambria" w:hAnsi="Cambria" w:cs="Times New Roman"/>
          <w:sz w:val="24"/>
          <w:szCs w:val="24"/>
        </w:rPr>
        <w:t xml:space="preserve">                         </w:t>
      </w:r>
      <w:r w:rsidRPr="006C4533">
        <w:rPr>
          <w:rFonts w:ascii="Cambria" w:hAnsi="Cambria" w:cs="Times New Roman"/>
          <w:sz w:val="24"/>
          <w:szCs w:val="24"/>
        </w:rPr>
        <w:t xml:space="preserve">DA    </w:t>
      </w:r>
      <w:r w:rsidR="006C4533">
        <w:rPr>
          <w:rFonts w:ascii="Cambria" w:hAnsi="Cambria" w:cs="Times New Roman"/>
          <w:sz w:val="24"/>
          <w:szCs w:val="24"/>
        </w:rPr>
        <w:t xml:space="preserve">       </w:t>
      </w:r>
      <w:r w:rsidRPr="006C4533">
        <w:rPr>
          <w:rFonts w:ascii="Cambria" w:hAnsi="Cambria" w:cs="Times New Roman"/>
          <w:sz w:val="24"/>
          <w:szCs w:val="24"/>
        </w:rPr>
        <w:t xml:space="preserve"> NE</w:t>
      </w:r>
    </w:p>
    <w:p w:rsidR="006C4533" w:rsidRDefault="00024F0B" w:rsidP="00024F0B">
      <w:pPr>
        <w:jc w:val="both"/>
        <w:rPr>
          <w:rFonts w:ascii="Cambria" w:hAnsi="Cambria" w:cs="Times New Roman"/>
          <w:sz w:val="24"/>
          <w:szCs w:val="24"/>
        </w:rPr>
      </w:pPr>
      <w:r w:rsidRPr="006C4533">
        <w:rPr>
          <w:rFonts w:ascii="Cambria" w:hAnsi="Cambria" w:cs="Times New Roman"/>
          <w:sz w:val="24"/>
          <w:szCs w:val="24"/>
        </w:rPr>
        <w:t>Adresa za dostavu pošte:_________________________</w:t>
      </w:r>
      <w:r w:rsidR="006C4533">
        <w:rPr>
          <w:rFonts w:ascii="Cambria" w:hAnsi="Cambria" w:cs="Times New Roman"/>
          <w:sz w:val="24"/>
          <w:szCs w:val="24"/>
        </w:rPr>
        <w:t xml:space="preserve">____________________________________________ </w:t>
      </w:r>
    </w:p>
    <w:p w:rsidR="006C4533" w:rsidRDefault="006C4533" w:rsidP="00024F0B">
      <w:pPr>
        <w:jc w:val="both"/>
        <w:rPr>
          <w:rFonts w:ascii="Cambria" w:hAnsi="Cambria" w:cs="Times New Roman"/>
          <w:sz w:val="24"/>
          <w:szCs w:val="24"/>
        </w:rPr>
      </w:pP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E-pošta:___________________________________________________________________</w:t>
      </w:r>
      <w:r w:rsidR="006C4533">
        <w:rPr>
          <w:rFonts w:ascii="Cambria" w:hAnsi="Cambria" w:cs="Times New Roman"/>
          <w:sz w:val="24"/>
          <w:szCs w:val="24"/>
        </w:rPr>
        <w:t>_____________________</w:t>
      </w:r>
      <w:r w:rsidRPr="006C4533">
        <w:rPr>
          <w:rFonts w:ascii="Cambria" w:hAnsi="Cambria" w:cs="Times New Roman"/>
          <w:sz w:val="24"/>
          <w:szCs w:val="24"/>
        </w:rPr>
        <w:t xml:space="preserve">_  </w:t>
      </w:r>
    </w:p>
    <w:p w:rsidR="006C4533" w:rsidRDefault="006C4533" w:rsidP="00024F0B">
      <w:pPr>
        <w:rPr>
          <w:rFonts w:ascii="Cambria" w:hAnsi="Cambria" w:cs="Times New Roman"/>
          <w:sz w:val="24"/>
          <w:szCs w:val="24"/>
        </w:rPr>
      </w:pPr>
    </w:p>
    <w:p w:rsidR="006C4533" w:rsidRDefault="00024F0B" w:rsidP="00024F0B">
      <w:pPr>
        <w:rPr>
          <w:rFonts w:ascii="Cambria" w:hAnsi="Cambria" w:cs="Times New Roman"/>
          <w:sz w:val="24"/>
          <w:szCs w:val="24"/>
        </w:rPr>
      </w:pPr>
      <w:r w:rsidRPr="006C4533">
        <w:rPr>
          <w:rFonts w:ascii="Cambria" w:hAnsi="Cambria" w:cs="Times New Roman"/>
          <w:sz w:val="24"/>
          <w:szCs w:val="24"/>
        </w:rPr>
        <w:t>Kontakt osoba:______________________________________________________________</w:t>
      </w:r>
      <w:r w:rsidR="006C4533">
        <w:rPr>
          <w:rFonts w:ascii="Cambria" w:hAnsi="Cambria" w:cs="Times New Roman"/>
          <w:sz w:val="24"/>
          <w:szCs w:val="24"/>
        </w:rPr>
        <w:t>___________________</w:t>
      </w:r>
      <w:r w:rsidRPr="006C4533">
        <w:rPr>
          <w:rFonts w:ascii="Cambria" w:hAnsi="Cambria" w:cs="Times New Roman"/>
          <w:sz w:val="24"/>
          <w:szCs w:val="24"/>
        </w:rPr>
        <w:t xml:space="preserve">  </w:t>
      </w:r>
    </w:p>
    <w:p w:rsidR="006C4533" w:rsidRDefault="006C4533" w:rsidP="00024F0B">
      <w:pPr>
        <w:rPr>
          <w:rFonts w:ascii="Cambria" w:hAnsi="Cambria" w:cs="Times New Roman"/>
          <w:sz w:val="24"/>
          <w:szCs w:val="24"/>
        </w:rPr>
      </w:pPr>
    </w:p>
    <w:p w:rsidR="006C4533" w:rsidRDefault="00024F0B" w:rsidP="00024F0B">
      <w:pPr>
        <w:rPr>
          <w:rFonts w:ascii="Cambria" w:hAnsi="Cambria" w:cs="Times New Roman"/>
          <w:sz w:val="24"/>
          <w:szCs w:val="24"/>
        </w:rPr>
      </w:pPr>
      <w:r w:rsidRPr="006C4533">
        <w:rPr>
          <w:rFonts w:ascii="Cambria" w:hAnsi="Cambria" w:cs="Times New Roman"/>
          <w:sz w:val="24"/>
          <w:szCs w:val="24"/>
        </w:rPr>
        <w:t>Tel:______________________________________________________________________</w:t>
      </w:r>
      <w:r w:rsidR="006C4533">
        <w:rPr>
          <w:rFonts w:ascii="Cambria" w:hAnsi="Cambria" w:cs="Times New Roman"/>
          <w:sz w:val="24"/>
          <w:szCs w:val="24"/>
        </w:rPr>
        <w:t>________________________</w:t>
      </w:r>
      <w:r w:rsidRPr="006C4533">
        <w:rPr>
          <w:rFonts w:ascii="Cambria" w:hAnsi="Cambria" w:cs="Times New Roman"/>
          <w:sz w:val="24"/>
          <w:szCs w:val="24"/>
        </w:rPr>
        <w:t xml:space="preserve">_  </w:t>
      </w:r>
    </w:p>
    <w:p w:rsidR="006C4533" w:rsidRDefault="006C4533" w:rsidP="00024F0B">
      <w:pPr>
        <w:rPr>
          <w:rFonts w:ascii="Cambria" w:hAnsi="Cambria" w:cs="Times New Roman"/>
          <w:sz w:val="24"/>
          <w:szCs w:val="24"/>
        </w:rPr>
      </w:pPr>
    </w:p>
    <w:p w:rsidR="00024F0B" w:rsidRPr="006C4533" w:rsidRDefault="00024F0B" w:rsidP="006C4533">
      <w:pPr>
        <w:rPr>
          <w:rFonts w:ascii="Cambria" w:hAnsi="Cambria" w:cs="Times New Roman"/>
          <w:sz w:val="24"/>
          <w:szCs w:val="24"/>
        </w:rPr>
      </w:pPr>
      <w:r w:rsidRPr="006C4533">
        <w:rPr>
          <w:rFonts w:ascii="Cambria" w:hAnsi="Cambria" w:cs="Times New Roman"/>
          <w:sz w:val="24"/>
          <w:szCs w:val="24"/>
        </w:rPr>
        <w:t>Faks:_______________________________________</w:t>
      </w:r>
      <w:r w:rsidR="006C4533">
        <w:rPr>
          <w:rFonts w:ascii="Cambria" w:hAnsi="Cambria" w:cs="Times New Roman"/>
          <w:sz w:val="24"/>
          <w:szCs w:val="24"/>
        </w:rPr>
        <w:t>______________________________________________________</w:t>
      </w:r>
      <w:r w:rsidRPr="006C4533">
        <w:rPr>
          <w:rFonts w:ascii="Cambria" w:hAnsi="Cambria" w:cs="Times New Roman"/>
          <w:sz w:val="24"/>
          <w:szCs w:val="24"/>
        </w:rPr>
        <w:t xml:space="preserve">  </w:t>
      </w: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 xml:space="preserve"> </w:t>
      </w:r>
    </w:p>
    <w:p w:rsidR="006C4533" w:rsidRDefault="00024F0B" w:rsidP="00024F0B">
      <w:pPr>
        <w:jc w:val="both"/>
        <w:rPr>
          <w:rFonts w:ascii="Cambria" w:hAnsi="Cambria" w:cs="Times New Roman"/>
          <w:sz w:val="24"/>
          <w:szCs w:val="24"/>
        </w:rPr>
      </w:pPr>
      <w:r w:rsidRPr="006C4533">
        <w:rPr>
          <w:rFonts w:ascii="Cambria" w:hAnsi="Cambria" w:cs="Times New Roman"/>
          <w:sz w:val="24"/>
          <w:szCs w:val="24"/>
        </w:rPr>
        <w:t xml:space="preserve">PONUDA </w:t>
      </w:r>
    </w:p>
    <w:p w:rsidR="006C4533" w:rsidRDefault="00024F0B" w:rsidP="006C4533">
      <w:pPr>
        <w:rPr>
          <w:rFonts w:ascii="Cambria" w:hAnsi="Cambria" w:cs="Times New Roman"/>
          <w:sz w:val="24"/>
          <w:szCs w:val="24"/>
        </w:rPr>
      </w:pPr>
      <w:r w:rsidRPr="006C4533">
        <w:rPr>
          <w:rFonts w:ascii="Cambria" w:hAnsi="Cambria" w:cs="Times New Roman"/>
          <w:sz w:val="24"/>
          <w:szCs w:val="24"/>
        </w:rPr>
        <w:t>Broj ponude:____________________________</w:t>
      </w:r>
      <w:r w:rsidR="006C4533">
        <w:rPr>
          <w:rFonts w:ascii="Cambria" w:hAnsi="Cambria" w:cs="Times New Roman"/>
          <w:sz w:val="24"/>
          <w:szCs w:val="24"/>
        </w:rPr>
        <w:t>_______________________________________________________</w:t>
      </w:r>
    </w:p>
    <w:p w:rsidR="006C4533" w:rsidRDefault="006C4533" w:rsidP="006C4533">
      <w:pPr>
        <w:rPr>
          <w:rFonts w:ascii="Cambria" w:hAnsi="Cambria" w:cs="Times New Roman"/>
          <w:sz w:val="24"/>
          <w:szCs w:val="24"/>
        </w:rPr>
      </w:pPr>
    </w:p>
    <w:p w:rsidR="00024F0B" w:rsidRPr="006C4533" w:rsidRDefault="00024F0B" w:rsidP="006C4533">
      <w:pPr>
        <w:rPr>
          <w:rFonts w:ascii="Cambria" w:hAnsi="Cambria" w:cs="Times New Roman"/>
          <w:sz w:val="24"/>
          <w:szCs w:val="24"/>
        </w:rPr>
      </w:pPr>
      <w:r w:rsidRPr="006C4533">
        <w:rPr>
          <w:rFonts w:ascii="Cambria" w:hAnsi="Cambria" w:cs="Times New Roman"/>
          <w:sz w:val="24"/>
          <w:szCs w:val="24"/>
        </w:rPr>
        <w:t>Datum ponude:_______________________________________________________</w:t>
      </w:r>
      <w:r w:rsidR="006C4533">
        <w:rPr>
          <w:rFonts w:ascii="Cambria" w:hAnsi="Cambria" w:cs="Times New Roman"/>
          <w:sz w:val="24"/>
          <w:szCs w:val="24"/>
        </w:rPr>
        <w:t>______________________</w:t>
      </w:r>
      <w:r w:rsidRPr="006C4533">
        <w:rPr>
          <w:rFonts w:ascii="Cambria" w:hAnsi="Cambria" w:cs="Times New Roman"/>
          <w:sz w:val="24"/>
          <w:szCs w:val="24"/>
        </w:rPr>
        <w:t xml:space="preserve">_  </w:t>
      </w:r>
    </w:p>
    <w:p w:rsidR="006C4533" w:rsidRDefault="006C4533" w:rsidP="00024F0B">
      <w:pPr>
        <w:jc w:val="both"/>
        <w:rPr>
          <w:rFonts w:ascii="Cambria" w:hAnsi="Cambria" w:cs="Times New Roman"/>
          <w:sz w:val="24"/>
          <w:szCs w:val="24"/>
        </w:rPr>
      </w:pP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Cijena ponude bez PDV-a:______________________________________________</w:t>
      </w:r>
      <w:r w:rsidR="006C4533">
        <w:rPr>
          <w:rFonts w:ascii="Cambria" w:hAnsi="Cambria" w:cs="Times New Roman"/>
          <w:sz w:val="24"/>
          <w:szCs w:val="24"/>
        </w:rPr>
        <w:t>__________________</w:t>
      </w:r>
      <w:r w:rsidRPr="006C4533">
        <w:rPr>
          <w:rFonts w:ascii="Cambria" w:hAnsi="Cambria" w:cs="Times New Roman"/>
          <w:sz w:val="24"/>
          <w:szCs w:val="24"/>
        </w:rPr>
        <w:t xml:space="preserve">_  </w:t>
      </w:r>
    </w:p>
    <w:p w:rsidR="006C4533" w:rsidRDefault="006C4533" w:rsidP="00024F0B">
      <w:pPr>
        <w:jc w:val="both"/>
        <w:rPr>
          <w:rFonts w:ascii="Cambria" w:hAnsi="Cambria" w:cs="Times New Roman"/>
          <w:sz w:val="24"/>
          <w:szCs w:val="24"/>
        </w:rPr>
      </w:pP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Iznos PDV-a:________________________________________________________</w:t>
      </w:r>
      <w:r w:rsidR="006C4533">
        <w:rPr>
          <w:rFonts w:ascii="Cambria" w:hAnsi="Cambria" w:cs="Times New Roman"/>
          <w:sz w:val="24"/>
          <w:szCs w:val="24"/>
        </w:rPr>
        <w:t>______________________</w:t>
      </w:r>
      <w:r w:rsidRPr="006C4533">
        <w:rPr>
          <w:rFonts w:ascii="Cambria" w:hAnsi="Cambria" w:cs="Times New Roman"/>
          <w:sz w:val="24"/>
          <w:szCs w:val="24"/>
        </w:rPr>
        <w:t xml:space="preserve">__  </w:t>
      </w:r>
    </w:p>
    <w:p w:rsidR="006C4533" w:rsidRDefault="006C4533" w:rsidP="00024F0B">
      <w:pPr>
        <w:jc w:val="both"/>
        <w:rPr>
          <w:rFonts w:ascii="Cambria" w:hAnsi="Cambria" w:cs="Times New Roman"/>
          <w:sz w:val="24"/>
          <w:szCs w:val="24"/>
        </w:rPr>
      </w:pP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Cijena ponude s PDV-om:_______________________________________________</w:t>
      </w:r>
      <w:r w:rsidR="006C4533">
        <w:rPr>
          <w:rFonts w:ascii="Cambria" w:hAnsi="Cambria" w:cs="Times New Roman"/>
          <w:sz w:val="24"/>
          <w:szCs w:val="24"/>
        </w:rPr>
        <w:t>__________________</w:t>
      </w:r>
      <w:r w:rsidRPr="006C4533">
        <w:rPr>
          <w:rFonts w:ascii="Cambria" w:hAnsi="Cambria" w:cs="Times New Roman"/>
          <w:sz w:val="24"/>
          <w:szCs w:val="24"/>
        </w:rPr>
        <w:t xml:space="preserve">_                        </w:t>
      </w: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 xml:space="preserve"> </w:t>
      </w: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 xml:space="preserve"> </w:t>
      </w:r>
      <w:r w:rsidR="006C4533">
        <w:rPr>
          <w:rFonts w:ascii="Cambria" w:hAnsi="Cambria" w:cs="Times New Roman"/>
          <w:sz w:val="24"/>
          <w:szCs w:val="24"/>
        </w:rPr>
        <w:t>Rok važenja ponude: ______________________________________________________________________</w:t>
      </w:r>
    </w:p>
    <w:p w:rsidR="00024F0B" w:rsidRPr="006C4533" w:rsidRDefault="00024F0B" w:rsidP="00024F0B">
      <w:pPr>
        <w:jc w:val="both"/>
        <w:rPr>
          <w:rFonts w:ascii="Cambria" w:hAnsi="Cambria" w:cs="Times New Roman"/>
          <w:sz w:val="24"/>
          <w:szCs w:val="24"/>
        </w:rPr>
      </w:pPr>
      <w:r w:rsidRPr="006C4533">
        <w:rPr>
          <w:rFonts w:ascii="Cambria" w:hAnsi="Cambria" w:cs="Times New Roman"/>
          <w:sz w:val="24"/>
          <w:szCs w:val="24"/>
        </w:rPr>
        <w:t xml:space="preserve"> </w:t>
      </w:r>
    </w:p>
    <w:p w:rsidR="006C4533" w:rsidRPr="006C4533" w:rsidRDefault="006C4533" w:rsidP="006C4533">
      <w:pPr>
        <w:jc w:val="right"/>
        <w:rPr>
          <w:rFonts w:ascii="Cambria" w:hAnsi="Cambria" w:cs="Times New Roman"/>
          <w:sz w:val="24"/>
          <w:szCs w:val="24"/>
        </w:rPr>
      </w:pPr>
      <w:r w:rsidRPr="006C4533">
        <w:rPr>
          <w:rFonts w:ascii="Cambria" w:hAnsi="Cambria" w:cs="Times New Roman"/>
          <w:sz w:val="24"/>
          <w:szCs w:val="24"/>
        </w:rPr>
        <w:t xml:space="preserve">                                                                                                       </w:t>
      </w:r>
    </w:p>
    <w:p w:rsidR="006C4533" w:rsidRPr="00C413F5" w:rsidRDefault="00024F0B" w:rsidP="006C4533">
      <w:pPr>
        <w:rPr>
          <w:rFonts w:ascii="Cambria" w:hAnsi="Cambria"/>
        </w:rPr>
      </w:pPr>
      <w:r w:rsidRPr="006C4533">
        <w:rPr>
          <w:rFonts w:ascii="Cambria" w:hAnsi="Cambria" w:cs="Times New Roman"/>
          <w:sz w:val="24"/>
          <w:szCs w:val="24"/>
        </w:rPr>
        <w:t xml:space="preserve">  </w:t>
      </w:r>
      <w:r w:rsidR="006C4533" w:rsidRPr="00C413F5">
        <w:rPr>
          <w:rFonts w:ascii="Cambria" w:hAnsi="Cambria"/>
        </w:rPr>
        <w:t>U ………</w:t>
      </w:r>
      <w:r w:rsidR="006C4533">
        <w:rPr>
          <w:rFonts w:ascii="Cambria" w:hAnsi="Cambria"/>
        </w:rPr>
        <w:t>…………..</w:t>
      </w:r>
      <w:r w:rsidR="006C4533" w:rsidRPr="00C413F5">
        <w:rPr>
          <w:rFonts w:ascii="Cambria" w:hAnsi="Cambria"/>
        </w:rPr>
        <w:t>…….., ………… 2017. godine.</w:t>
      </w:r>
    </w:p>
    <w:p w:rsidR="00024F0B" w:rsidRPr="006C4533" w:rsidRDefault="00024F0B" w:rsidP="006C4533">
      <w:pPr>
        <w:rPr>
          <w:rFonts w:ascii="Cambria" w:hAnsi="Cambria" w:cs="Times New Roman"/>
          <w:sz w:val="24"/>
          <w:szCs w:val="24"/>
        </w:rPr>
      </w:pPr>
    </w:p>
    <w:p w:rsidR="00024F0B" w:rsidRPr="00024F0B" w:rsidRDefault="006C4533" w:rsidP="006C4533">
      <w:pPr>
        <w:jc w:val="right"/>
        <w:rPr>
          <w:rFonts w:ascii="Cambria" w:hAnsi="Cambria" w:cs="Times New Roman"/>
          <w:b/>
          <w:sz w:val="24"/>
          <w:szCs w:val="24"/>
        </w:rPr>
      </w:pPr>
      <w:r w:rsidRPr="006C4533">
        <w:rPr>
          <w:rFonts w:ascii="Cambria" w:hAnsi="Cambria" w:cs="Times New Roman"/>
          <w:sz w:val="24"/>
          <w:szCs w:val="24"/>
        </w:rPr>
        <w:t>M.P</w:t>
      </w:r>
      <w:r>
        <w:rPr>
          <w:rFonts w:ascii="Cambria" w:hAnsi="Cambria" w:cs="Times New Roman"/>
          <w:b/>
          <w:sz w:val="24"/>
          <w:szCs w:val="24"/>
        </w:rPr>
        <w:t xml:space="preserve">. </w:t>
      </w:r>
      <w:r w:rsidR="00024F0B" w:rsidRPr="00024F0B">
        <w:rPr>
          <w:rFonts w:ascii="Cambria" w:hAnsi="Cambria" w:cs="Times New Roman"/>
          <w:b/>
          <w:sz w:val="24"/>
          <w:szCs w:val="24"/>
        </w:rPr>
        <w:t>____________________________</w:t>
      </w:r>
    </w:p>
    <w:p w:rsidR="006C4533" w:rsidRDefault="006C4533" w:rsidP="006C4533">
      <w:pPr>
        <w:jc w:val="right"/>
        <w:rPr>
          <w:rFonts w:ascii="Cambria" w:hAnsi="Cambria" w:cs="Times New Roman"/>
          <w:sz w:val="20"/>
          <w:szCs w:val="20"/>
        </w:rPr>
      </w:pPr>
      <w:r>
        <w:rPr>
          <w:rFonts w:ascii="Cambria" w:hAnsi="Cambria" w:cs="Times New Roman"/>
          <w:sz w:val="20"/>
          <w:szCs w:val="20"/>
        </w:rPr>
        <w:t xml:space="preserve">    </w:t>
      </w:r>
      <w:r w:rsidRPr="006C4533">
        <w:rPr>
          <w:rFonts w:ascii="Cambria" w:hAnsi="Cambria" w:cs="Times New Roman"/>
          <w:sz w:val="20"/>
          <w:szCs w:val="20"/>
        </w:rPr>
        <w:t xml:space="preserve">(ime i prezime ovlaštene osobe                                                </w:t>
      </w:r>
    </w:p>
    <w:p w:rsidR="00966D0F" w:rsidRPr="006C4533" w:rsidRDefault="006C4533" w:rsidP="006C4533">
      <w:pPr>
        <w:jc w:val="right"/>
        <w:rPr>
          <w:rFonts w:ascii="Cambria" w:hAnsi="Cambria" w:cs="Times New Roman"/>
          <w:sz w:val="20"/>
          <w:szCs w:val="20"/>
        </w:rPr>
      </w:pPr>
      <w:r w:rsidRPr="006C4533">
        <w:rPr>
          <w:rFonts w:ascii="Cambria" w:hAnsi="Cambria" w:cs="Times New Roman"/>
          <w:sz w:val="20"/>
          <w:szCs w:val="20"/>
        </w:rPr>
        <w:t xml:space="preserve"> ponuditelja, potpis i ovjera)  </w:t>
      </w:r>
      <w:r>
        <w:rPr>
          <w:rFonts w:ascii="Cambria" w:hAnsi="Cambria" w:cs="Times New Roman"/>
          <w:sz w:val="20"/>
          <w:szCs w:val="20"/>
        </w:rPr>
        <w:t xml:space="preserve"> </w:t>
      </w:r>
    </w:p>
    <w:p w:rsidR="00DF47DF" w:rsidRDefault="00DF47DF" w:rsidP="00183648">
      <w:pPr>
        <w:rPr>
          <w:rFonts w:ascii="Cambria" w:hAnsi="Cambria"/>
          <w:sz w:val="24"/>
          <w:szCs w:val="24"/>
        </w:rPr>
      </w:pPr>
    </w:p>
    <w:p w:rsidR="00183648" w:rsidRPr="00DF47DF" w:rsidRDefault="00183648" w:rsidP="00DF47DF">
      <w:pPr>
        <w:jc w:val="right"/>
        <w:rPr>
          <w:rFonts w:ascii="Cambria" w:hAnsi="Cambria"/>
          <w:b/>
          <w:sz w:val="24"/>
          <w:szCs w:val="24"/>
        </w:rPr>
      </w:pPr>
      <w:r w:rsidRPr="00183648">
        <w:rPr>
          <w:rFonts w:ascii="Cambria" w:hAnsi="Cambria"/>
          <w:b/>
          <w:sz w:val="24"/>
          <w:szCs w:val="24"/>
        </w:rPr>
        <w:lastRenderedPageBreak/>
        <w:t>P</w:t>
      </w:r>
      <w:r w:rsidR="00873CC0" w:rsidRPr="00DF47DF">
        <w:rPr>
          <w:rFonts w:ascii="Cambria" w:hAnsi="Cambria"/>
          <w:b/>
          <w:sz w:val="24"/>
          <w:szCs w:val="24"/>
        </w:rPr>
        <w:t>RILOG 2</w:t>
      </w:r>
      <w:r w:rsidRPr="00183648">
        <w:rPr>
          <w:rFonts w:ascii="Cambria" w:hAnsi="Cambria"/>
          <w:b/>
          <w:sz w:val="24"/>
          <w:szCs w:val="24"/>
        </w:rPr>
        <w:t xml:space="preserve">.            IZJAVA O NEKAŽNJAVANJU </w:t>
      </w:r>
    </w:p>
    <w:p w:rsidR="00DF47DF" w:rsidRPr="00183648" w:rsidRDefault="00DF47DF" w:rsidP="00183648">
      <w:pPr>
        <w:rPr>
          <w:rFonts w:ascii="Cambria" w:hAnsi="Cambria"/>
          <w:sz w:val="24"/>
          <w:szCs w:val="24"/>
        </w:rPr>
      </w:pPr>
    </w:p>
    <w:p w:rsidR="00BF7980" w:rsidRPr="00BF7980" w:rsidRDefault="00BF7980" w:rsidP="00DF47DF">
      <w:pPr>
        <w:jc w:val="both"/>
        <w:rPr>
          <w:rFonts w:ascii="Cambria" w:hAnsi="Cambria"/>
          <w:sz w:val="24"/>
          <w:szCs w:val="24"/>
        </w:rPr>
      </w:pPr>
      <w:r w:rsidRPr="00BF7980">
        <w:rPr>
          <w:rFonts w:ascii="Cambria" w:hAnsi="Cambria"/>
          <w:sz w:val="24"/>
          <w:szCs w:val="24"/>
        </w:rPr>
        <w:t xml:space="preserve">Temeljem članka 251. stavka 1. točka 1. i članka 265. stavka 2. </w:t>
      </w:r>
      <w:r>
        <w:rPr>
          <w:rFonts w:ascii="Cambria" w:hAnsi="Cambria"/>
          <w:sz w:val="24"/>
          <w:szCs w:val="24"/>
        </w:rPr>
        <w:t xml:space="preserve">Zakona o javnoj nabavi (Narodne </w:t>
      </w:r>
      <w:r w:rsidRPr="00BF7980">
        <w:rPr>
          <w:rFonts w:ascii="Cambria" w:hAnsi="Cambria"/>
          <w:sz w:val="24"/>
          <w:szCs w:val="24"/>
        </w:rPr>
        <w:t>novine</w:t>
      </w:r>
      <w:r>
        <w:rPr>
          <w:rFonts w:ascii="Cambria" w:hAnsi="Cambria"/>
          <w:sz w:val="24"/>
          <w:szCs w:val="24"/>
        </w:rPr>
        <w:t xml:space="preserve"> </w:t>
      </w:r>
      <w:r w:rsidRPr="00BF7980">
        <w:rPr>
          <w:rFonts w:ascii="Cambria" w:hAnsi="Cambria"/>
          <w:sz w:val="24"/>
          <w:szCs w:val="24"/>
        </w:rPr>
        <w:t>br. 120/16.) kao ovlaštena osoba za zastupanje gospodarskog subjekta dajem sljedeću</w:t>
      </w:r>
    </w:p>
    <w:p w:rsidR="00BF7980" w:rsidRDefault="00BF7980" w:rsidP="00BF7980">
      <w:pPr>
        <w:jc w:val="center"/>
        <w:rPr>
          <w:rFonts w:ascii="Cambria" w:hAnsi="Cambria"/>
          <w:b/>
          <w:sz w:val="24"/>
          <w:szCs w:val="24"/>
        </w:rPr>
      </w:pPr>
      <w:r w:rsidRPr="00DF47DF">
        <w:rPr>
          <w:rFonts w:ascii="Cambria" w:hAnsi="Cambria"/>
          <w:b/>
          <w:sz w:val="24"/>
          <w:szCs w:val="24"/>
        </w:rPr>
        <w:t xml:space="preserve">I Z J A V U </w:t>
      </w:r>
      <w:r w:rsidR="00DF47DF" w:rsidRPr="00DF47DF">
        <w:rPr>
          <w:rFonts w:ascii="Cambria" w:hAnsi="Cambria"/>
          <w:b/>
          <w:sz w:val="24"/>
          <w:szCs w:val="24"/>
        </w:rPr>
        <w:t xml:space="preserve"> </w:t>
      </w:r>
      <w:r w:rsidRPr="00DF47DF">
        <w:rPr>
          <w:rFonts w:ascii="Cambria" w:hAnsi="Cambria"/>
          <w:b/>
          <w:sz w:val="24"/>
          <w:szCs w:val="24"/>
        </w:rPr>
        <w:t xml:space="preserve">O </w:t>
      </w:r>
      <w:r w:rsidR="00DF47DF" w:rsidRPr="00DF47DF">
        <w:rPr>
          <w:rFonts w:ascii="Cambria" w:hAnsi="Cambria"/>
          <w:b/>
          <w:sz w:val="24"/>
          <w:szCs w:val="24"/>
        </w:rPr>
        <w:t xml:space="preserve"> </w:t>
      </w:r>
      <w:r w:rsidRPr="00DF47DF">
        <w:rPr>
          <w:rFonts w:ascii="Cambria" w:hAnsi="Cambria"/>
          <w:b/>
          <w:sz w:val="24"/>
          <w:szCs w:val="24"/>
        </w:rPr>
        <w:t>N E K A Ž NJ A V A NJ U</w:t>
      </w:r>
    </w:p>
    <w:p w:rsidR="00DF47DF" w:rsidRPr="00DF47DF" w:rsidRDefault="00DF47DF" w:rsidP="00BF7980">
      <w:pPr>
        <w:jc w:val="center"/>
        <w:rPr>
          <w:rFonts w:ascii="Cambria" w:hAnsi="Cambria"/>
          <w:b/>
          <w:sz w:val="24"/>
          <w:szCs w:val="24"/>
        </w:rPr>
      </w:pPr>
    </w:p>
    <w:p w:rsidR="00BF7980" w:rsidRPr="00DF47DF" w:rsidRDefault="00BF7980" w:rsidP="00BF7980">
      <w:pPr>
        <w:jc w:val="center"/>
        <w:rPr>
          <w:rFonts w:ascii="Cambria" w:hAnsi="Cambria"/>
          <w:b/>
          <w:sz w:val="24"/>
          <w:szCs w:val="24"/>
        </w:rPr>
      </w:pPr>
    </w:p>
    <w:p w:rsidR="00BF7980" w:rsidRPr="00BF7980" w:rsidRDefault="00BF7980" w:rsidP="00BF7980">
      <w:pPr>
        <w:rPr>
          <w:rFonts w:ascii="Cambria" w:hAnsi="Cambria"/>
          <w:sz w:val="24"/>
          <w:szCs w:val="24"/>
        </w:rPr>
      </w:pPr>
      <w:r w:rsidRPr="00BF7980">
        <w:rPr>
          <w:rFonts w:ascii="Cambria" w:hAnsi="Cambria"/>
          <w:sz w:val="24"/>
          <w:szCs w:val="24"/>
        </w:rPr>
        <w:t>kojom ja …………………………………………….…</w:t>
      </w:r>
      <w:r w:rsidR="00DF47DF">
        <w:rPr>
          <w:rFonts w:ascii="Cambria" w:hAnsi="Cambria"/>
          <w:sz w:val="24"/>
          <w:szCs w:val="24"/>
        </w:rPr>
        <w:t>………..</w:t>
      </w:r>
      <w:r w:rsidRPr="00BF7980">
        <w:rPr>
          <w:rFonts w:ascii="Cambria" w:hAnsi="Cambria"/>
          <w:sz w:val="24"/>
          <w:szCs w:val="24"/>
        </w:rPr>
        <w:t>iz ……</w:t>
      </w:r>
      <w:r w:rsidR="00DF47DF">
        <w:rPr>
          <w:rFonts w:ascii="Cambria" w:hAnsi="Cambria"/>
          <w:sz w:val="24"/>
          <w:szCs w:val="24"/>
        </w:rPr>
        <w:t>……..</w:t>
      </w:r>
      <w:r w:rsidRPr="00BF7980">
        <w:rPr>
          <w:rFonts w:ascii="Cambria" w:hAnsi="Cambria"/>
          <w:sz w:val="24"/>
          <w:szCs w:val="24"/>
        </w:rPr>
        <w:t>……………....………………………</w:t>
      </w:r>
    </w:p>
    <w:p w:rsidR="00BF7980" w:rsidRPr="00BF7980" w:rsidRDefault="00BF7980" w:rsidP="00BF7980">
      <w:pPr>
        <w:rPr>
          <w:rFonts w:ascii="Cambria" w:hAnsi="Cambria"/>
          <w:sz w:val="24"/>
          <w:szCs w:val="24"/>
        </w:rPr>
      </w:pPr>
      <w:r>
        <w:rPr>
          <w:rFonts w:ascii="Cambria" w:hAnsi="Cambria"/>
          <w:sz w:val="24"/>
          <w:szCs w:val="24"/>
        </w:rPr>
        <w:t xml:space="preserve">                       </w:t>
      </w:r>
      <w:r w:rsidRPr="00BF7980">
        <w:rPr>
          <w:rFonts w:ascii="Cambria" w:hAnsi="Cambria"/>
          <w:sz w:val="24"/>
          <w:szCs w:val="24"/>
        </w:rPr>
        <w:t xml:space="preserve"> (ime i prezime)</w:t>
      </w:r>
      <w:r>
        <w:rPr>
          <w:rFonts w:ascii="Cambria" w:hAnsi="Cambria"/>
          <w:sz w:val="24"/>
          <w:szCs w:val="24"/>
        </w:rPr>
        <w:t xml:space="preserve">                                                           </w:t>
      </w:r>
      <w:r w:rsidRPr="00BF7980">
        <w:rPr>
          <w:rFonts w:ascii="Cambria" w:hAnsi="Cambria"/>
          <w:sz w:val="24"/>
          <w:szCs w:val="24"/>
        </w:rPr>
        <w:t>(adresa stanovanja)</w:t>
      </w:r>
    </w:p>
    <w:p w:rsidR="00DF47DF" w:rsidRDefault="00DF47DF" w:rsidP="00BF7980">
      <w:pPr>
        <w:rPr>
          <w:rFonts w:ascii="Cambria" w:hAnsi="Cambria"/>
          <w:sz w:val="24"/>
          <w:szCs w:val="24"/>
        </w:rPr>
      </w:pPr>
    </w:p>
    <w:p w:rsidR="00DF47DF" w:rsidRDefault="00BF7980" w:rsidP="00BF7980">
      <w:pPr>
        <w:rPr>
          <w:rFonts w:ascii="Cambria" w:hAnsi="Cambria"/>
          <w:sz w:val="24"/>
          <w:szCs w:val="24"/>
        </w:rPr>
      </w:pPr>
      <w:r w:rsidRPr="00BF7980">
        <w:rPr>
          <w:rFonts w:ascii="Cambria" w:hAnsi="Cambria"/>
          <w:sz w:val="24"/>
          <w:szCs w:val="24"/>
        </w:rPr>
        <w:t>broj identifikacijskog dokumenta ……………… izdanog od…………………………………….</w:t>
      </w:r>
      <w:r>
        <w:rPr>
          <w:rFonts w:ascii="Cambria" w:hAnsi="Cambria"/>
          <w:sz w:val="24"/>
          <w:szCs w:val="24"/>
        </w:rPr>
        <w:t>....</w:t>
      </w:r>
      <w:r w:rsidRPr="00BF7980">
        <w:rPr>
          <w:rFonts w:ascii="Cambria" w:hAnsi="Cambria"/>
          <w:sz w:val="24"/>
          <w:szCs w:val="24"/>
        </w:rPr>
        <w:t xml:space="preserve">kao </w:t>
      </w:r>
    </w:p>
    <w:p w:rsidR="00DF47DF" w:rsidRDefault="00DF47DF" w:rsidP="00BF7980">
      <w:pPr>
        <w:rPr>
          <w:rFonts w:ascii="Cambria" w:hAnsi="Cambria"/>
          <w:sz w:val="24"/>
          <w:szCs w:val="24"/>
        </w:rPr>
      </w:pPr>
    </w:p>
    <w:p w:rsidR="00BF7980" w:rsidRPr="00BF7980" w:rsidRDefault="00BF7980" w:rsidP="00BF7980">
      <w:pPr>
        <w:rPr>
          <w:rFonts w:ascii="Cambria" w:hAnsi="Cambria"/>
          <w:sz w:val="24"/>
          <w:szCs w:val="24"/>
        </w:rPr>
      </w:pPr>
      <w:r w:rsidRPr="00BF7980">
        <w:rPr>
          <w:rFonts w:ascii="Cambria" w:hAnsi="Cambria"/>
          <w:sz w:val="24"/>
          <w:szCs w:val="24"/>
        </w:rPr>
        <w:t>osoba iz članka 251. stavak 1. točke 1. Zakona o javnoj nabavi za sebe i za gospodarski subjekt</w:t>
      </w:r>
    </w:p>
    <w:p w:rsidR="00BF7980" w:rsidRDefault="00BF7980" w:rsidP="00BF7980">
      <w:pPr>
        <w:rPr>
          <w:rFonts w:ascii="Cambria" w:hAnsi="Cambria"/>
          <w:sz w:val="24"/>
          <w:szCs w:val="24"/>
        </w:rPr>
      </w:pPr>
    </w:p>
    <w:p w:rsidR="00BF7980" w:rsidRPr="00BF7980" w:rsidRDefault="00DF47DF" w:rsidP="00BF7980">
      <w:pPr>
        <w:rPr>
          <w:rFonts w:ascii="Cambria" w:hAnsi="Cambria"/>
          <w:sz w:val="24"/>
          <w:szCs w:val="24"/>
        </w:rPr>
      </w:pPr>
      <w:r>
        <w:rPr>
          <w:rFonts w:ascii="Cambria" w:hAnsi="Cambria"/>
          <w:sz w:val="24"/>
          <w:szCs w:val="24"/>
        </w:rPr>
        <w:t>………………………</w:t>
      </w:r>
      <w:r w:rsidR="00BF7980" w:rsidRPr="00BF7980">
        <w:rPr>
          <w:rFonts w:ascii="Cambria" w:hAnsi="Cambria"/>
          <w:sz w:val="24"/>
          <w:szCs w:val="24"/>
        </w:rPr>
        <w:t>…………………………………………………………………………………………………………</w:t>
      </w:r>
    </w:p>
    <w:p w:rsidR="00BF7980" w:rsidRDefault="00BF7980" w:rsidP="00BF7980">
      <w:pPr>
        <w:rPr>
          <w:rFonts w:ascii="Cambria" w:hAnsi="Cambria"/>
          <w:sz w:val="24"/>
          <w:szCs w:val="24"/>
        </w:rPr>
      </w:pPr>
      <w:r>
        <w:rPr>
          <w:rFonts w:ascii="Cambria" w:hAnsi="Cambria"/>
          <w:sz w:val="24"/>
          <w:szCs w:val="24"/>
        </w:rPr>
        <w:t xml:space="preserve">                         </w:t>
      </w:r>
      <w:r w:rsidRPr="00BF7980">
        <w:rPr>
          <w:rFonts w:ascii="Cambria" w:hAnsi="Cambria"/>
          <w:sz w:val="24"/>
          <w:szCs w:val="24"/>
        </w:rPr>
        <w:t>(naziv, adresa sjedišta gospodarskog subjekta i OIB)</w:t>
      </w:r>
    </w:p>
    <w:p w:rsidR="00BF7980" w:rsidRPr="00BF7980" w:rsidRDefault="00BF7980" w:rsidP="00BF7980">
      <w:pPr>
        <w:rPr>
          <w:rFonts w:ascii="Cambria" w:hAnsi="Cambria"/>
          <w:sz w:val="24"/>
          <w:szCs w:val="24"/>
        </w:rPr>
      </w:pPr>
    </w:p>
    <w:p w:rsidR="00BF7980" w:rsidRDefault="00BF7980" w:rsidP="00BF7980">
      <w:pPr>
        <w:rPr>
          <w:rFonts w:ascii="Cambria" w:hAnsi="Cambria"/>
          <w:sz w:val="24"/>
          <w:szCs w:val="24"/>
        </w:rPr>
      </w:pPr>
      <w:r w:rsidRPr="00BF7980">
        <w:rPr>
          <w:rFonts w:ascii="Cambria" w:hAnsi="Cambria"/>
          <w:sz w:val="24"/>
          <w:szCs w:val="24"/>
        </w:rPr>
        <w:t>Izjavljujem da ja osobno niti gore navedeni gospodarski sub</w:t>
      </w:r>
      <w:r w:rsidR="00DF47DF">
        <w:rPr>
          <w:rFonts w:ascii="Cambria" w:hAnsi="Cambria"/>
          <w:sz w:val="24"/>
          <w:szCs w:val="24"/>
        </w:rPr>
        <w:t xml:space="preserve">jekt nismo pravomoćnom presudom </w:t>
      </w:r>
      <w:r w:rsidRPr="00BF7980">
        <w:rPr>
          <w:rFonts w:ascii="Cambria" w:hAnsi="Cambria"/>
          <w:sz w:val="24"/>
          <w:szCs w:val="24"/>
        </w:rPr>
        <w:t>osuđeni za:</w:t>
      </w:r>
    </w:p>
    <w:p w:rsidR="00DF47DF" w:rsidRPr="00BF7980" w:rsidRDefault="00DF47DF" w:rsidP="00BF7980">
      <w:pPr>
        <w:rPr>
          <w:rFonts w:ascii="Cambria" w:hAnsi="Cambria"/>
          <w:sz w:val="24"/>
          <w:szCs w:val="24"/>
        </w:rPr>
      </w:pPr>
    </w:p>
    <w:p w:rsidR="00DF47DF" w:rsidRPr="00DF47DF" w:rsidRDefault="00DF47DF" w:rsidP="00DF47DF">
      <w:pPr>
        <w:rPr>
          <w:rFonts w:ascii="Cambria" w:hAnsi="Cambria"/>
          <w:b/>
          <w:sz w:val="24"/>
          <w:szCs w:val="24"/>
        </w:rPr>
      </w:pPr>
      <w:r w:rsidRPr="00DF47DF">
        <w:rPr>
          <w:rFonts w:ascii="Cambria" w:hAnsi="Cambria"/>
          <w:b/>
          <w:sz w:val="24"/>
          <w:szCs w:val="24"/>
        </w:rPr>
        <w:t>a) sudjelovanje u zločinačkoj organizaciji, na temelju</w:t>
      </w:r>
    </w:p>
    <w:p w:rsidR="00DF47DF" w:rsidRPr="00DF47DF" w:rsidRDefault="00DF47DF" w:rsidP="00DF47DF">
      <w:pPr>
        <w:rPr>
          <w:rFonts w:ascii="Cambria" w:hAnsi="Cambria"/>
          <w:sz w:val="24"/>
          <w:szCs w:val="24"/>
        </w:rPr>
      </w:pPr>
      <w:r w:rsidRPr="00DF47DF">
        <w:rPr>
          <w:rFonts w:ascii="Cambria" w:hAnsi="Cambria"/>
          <w:sz w:val="24"/>
          <w:szCs w:val="24"/>
        </w:rPr>
        <w:t>– članka 328. (zločinačko udruženje) i članka 329. (počinjenje kaznenog djela u sastavu zločinačkog udruženja) Kaznenog zakona</w:t>
      </w:r>
    </w:p>
    <w:p w:rsidR="00DF47DF" w:rsidRDefault="00DF47DF" w:rsidP="00DF47DF">
      <w:pPr>
        <w:rPr>
          <w:rFonts w:ascii="Cambria" w:hAnsi="Cambria"/>
          <w:sz w:val="24"/>
          <w:szCs w:val="24"/>
        </w:rPr>
      </w:pPr>
      <w:r w:rsidRPr="00DF47DF">
        <w:rPr>
          <w:rFonts w:ascii="Cambria" w:hAnsi="Cambria"/>
          <w:sz w:val="24"/>
          <w:szCs w:val="24"/>
        </w:rPr>
        <w:t>– članka 333. (udruživanje za počinjenje kaznenih djela), iz Kaznenog zakona (»Narodne novine«, br. 110/97., 27/98., 50/00., 129/00., 51/01., 111/03., 190/03., 105/04., 84/05., 71/06., 110/07., 152/08., 57/11., 77/11. i 143/12.)</w:t>
      </w:r>
    </w:p>
    <w:p w:rsidR="00DF47DF" w:rsidRPr="00DF47DF" w:rsidRDefault="00DF47DF" w:rsidP="00DF47DF">
      <w:pPr>
        <w:rPr>
          <w:rFonts w:ascii="Cambria" w:hAnsi="Cambria"/>
          <w:sz w:val="24"/>
          <w:szCs w:val="24"/>
        </w:rPr>
      </w:pPr>
    </w:p>
    <w:p w:rsidR="00DF47DF" w:rsidRPr="00DF47DF" w:rsidRDefault="00DF47DF" w:rsidP="00DF47DF">
      <w:pPr>
        <w:rPr>
          <w:rFonts w:ascii="Cambria" w:hAnsi="Cambria"/>
          <w:b/>
          <w:sz w:val="24"/>
          <w:szCs w:val="24"/>
        </w:rPr>
      </w:pPr>
      <w:r w:rsidRPr="00DF47DF">
        <w:rPr>
          <w:rFonts w:ascii="Cambria" w:hAnsi="Cambria"/>
          <w:b/>
          <w:sz w:val="24"/>
          <w:szCs w:val="24"/>
        </w:rPr>
        <w:t>b) korupciju, na temelju</w:t>
      </w:r>
    </w:p>
    <w:p w:rsidR="00DF47DF" w:rsidRPr="00DF47DF" w:rsidRDefault="00DF47DF" w:rsidP="00DF47DF">
      <w:pPr>
        <w:rPr>
          <w:rFonts w:ascii="Cambria" w:hAnsi="Cambria"/>
          <w:sz w:val="24"/>
          <w:szCs w:val="24"/>
        </w:rPr>
      </w:pPr>
      <w:r w:rsidRPr="00DF47DF">
        <w:rPr>
          <w:rFonts w:ascii="Cambria" w:hAnsi="Cambria"/>
          <w:sz w:val="24"/>
          <w:szCs w:val="2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DF47DF" w:rsidRDefault="00DF47DF" w:rsidP="00DF47DF">
      <w:pPr>
        <w:rPr>
          <w:rFonts w:ascii="Cambria" w:hAnsi="Cambria"/>
          <w:sz w:val="24"/>
          <w:szCs w:val="24"/>
        </w:rPr>
      </w:pPr>
      <w:r w:rsidRPr="00DF47DF">
        <w:rPr>
          <w:rFonts w:ascii="Cambria" w:hAnsi="Cambria"/>
          <w:sz w:val="24"/>
          <w:szCs w:val="24"/>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DF47DF" w:rsidRPr="00DF47DF" w:rsidRDefault="00DF47DF" w:rsidP="00DF47DF">
      <w:pPr>
        <w:rPr>
          <w:rFonts w:ascii="Cambria" w:hAnsi="Cambria"/>
          <w:sz w:val="24"/>
          <w:szCs w:val="24"/>
        </w:rPr>
      </w:pPr>
    </w:p>
    <w:p w:rsidR="00DF47DF" w:rsidRPr="00DF47DF" w:rsidRDefault="00DF47DF" w:rsidP="00DF47DF">
      <w:pPr>
        <w:rPr>
          <w:rFonts w:ascii="Cambria" w:hAnsi="Cambria"/>
          <w:b/>
          <w:sz w:val="24"/>
          <w:szCs w:val="24"/>
        </w:rPr>
      </w:pPr>
      <w:r w:rsidRPr="00DF47DF">
        <w:rPr>
          <w:rFonts w:ascii="Cambria" w:hAnsi="Cambria"/>
          <w:b/>
          <w:sz w:val="24"/>
          <w:szCs w:val="24"/>
        </w:rPr>
        <w:t>c) prijevaru, na temelju</w:t>
      </w:r>
    </w:p>
    <w:p w:rsidR="00DF47DF" w:rsidRPr="00DF47DF" w:rsidRDefault="00DF47DF" w:rsidP="00DF47DF">
      <w:pPr>
        <w:rPr>
          <w:rFonts w:ascii="Cambria" w:hAnsi="Cambria"/>
          <w:sz w:val="24"/>
          <w:szCs w:val="24"/>
        </w:rPr>
      </w:pPr>
      <w:r w:rsidRPr="00DF47DF">
        <w:rPr>
          <w:rFonts w:ascii="Cambria" w:hAnsi="Cambria"/>
          <w:sz w:val="24"/>
          <w:szCs w:val="24"/>
        </w:rPr>
        <w:t>– članka 236. (prijevara), članka 247. (prijevara u gospodarskom poslovanju), članka 256. (utaja poreza ili carine) i članka 258. (subvencijska prijevara) Kaznenog zakona</w:t>
      </w:r>
    </w:p>
    <w:p w:rsidR="00DF47DF" w:rsidRPr="00DF47DF" w:rsidRDefault="00DF47DF" w:rsidP="00DF47DF">
      <w:pPr>
        <w:rPr>
          <w:rFonts w:ascii="Cambria" w:hAnsi="Cambria"/>
          <w:sz w:val="24"/>
          <w:szCs w:val="24"/>
        </w:rPr>
      </w:pPr>
      <w:r w:rsidRPr="00DF47DF">
        <w:rPr>
          <w:rFonts w:ascii="Cambria" w:hAnsi="Cambria"/>
          <w:sz w:val="24"/>
          <w:szCs w:val="24"/>
        </w:rPr>
        <w:t>– članka 224. (prijevara), članka 293. (prijevara u gospodarskom poslovanju) i članka 286. (utaja poreza i drugih davanja) iz Kaznenog zakona (»Narodne novine«, br. 110/97., 27/98., 50/00., 129/00., 51/01., 111/03., 190/03., 105/04., 84/05., 71/06., 110/07., 152/08., 57/11., 77/11. i 143/12.)</w:t>
      </w:r>
    </w:p>
    <w:p w:rsidR="00DF47DF" w:rsidRPr="00DF47DF" w:rsidRDefault="00DF47DF" w:rsidP="00DF47DF">
      <w:pPr>
        <w:rPr>
          <w:rFonts w:ascii="Cambria" w:hAnsi="Cambria"/>
          <w:b/>
          <w:sz w:val="24"/>
          <w:szCs w:val="24"/>
        </w:rPr>
      </w:pPr>
      <w:r w:rsidRPr="00DF47DF">
        <w:rPr>
          <w:rFonts w:ascii="Cambria" w:hAnsi="Cambria"/>
          <w:b/>
          <w:sz w:val="24"/>
          <w:szCs w:val="24"/>
        </w:rPr>
        <w:lastRenderedPageBreak/>
        <w:t>d) terorizam ili kaznena djela povezana s terorističkim aktivnostima, na temelju</w:t>
      </w:r>
    </w:p>
    <w:p w:rsidR="00DF47DF" w:rsidRPr="00DF47DF" w:rsidRDefault="00DF47DF" w:rsidP="00DF47DF">
      <w:pPr>
        <w:rPr>
          <w:rFonts w:ascii="Cambria" w:hAnsi="Cambria"/>
          <w:sz w:val="24"/>
          <w:szCs w:val="24"/>
        </w:rPr>
      </w:pPr>
      <w:r w:rsidRPr="00DF47DF">
        <w:rPr>
          <w:rFonts w:ascii="Cambria" w:hAnsi="Cambria"/>
          <w:sz w:val="24"/>
          <w:szCs w:val="24"/>
        </w:rPr>
        <w:t>– članka 97. (terorizam), članka 99. (javno poticanje na terorizam), članka 100. (novačenje za terorizam), članka 101. (obuka za terorizam) i članka 102. (terorističko udruženje) Kaznenog zakona</w:t>
      </w:r>
    </w:p>
    <w:p w:rsidR="00DF47DF" w:rsidRDefault="00DF47DF" w:rsidP="00DF47DF">
      <w:pPr>
        <w:rPr>
          <w:rFonts w:ascii="Cambria" w:hAnsi="Cambria"/>
          <w:sz w:val="24"/>
          <w:szCs w:val="24"/>
        </w:rPr>
      </w:pPr>
      <w:r w:rsidRPr="00DF47DF">
        <w:rPr>
          <w:rFonts w:ascii="Cambria" w:hAnsi="Cambria"/>
          <w:sz w:val="24"/>
          <w:szCs w:val="24"/>
        </w:rPr>
        <w:t>– članka 169. (terorizam), članka 169.a (javno poticanje na terorizam) i članka 169.b (novačenje i obuka za terorizam) iz Kaznenog zakona (»Narodne novine«, br. 110/97., 27/98., 50/00., 129/00., 51/01., 111/03., 190/03., 105/04., 84/05., 71/06., 110/07., 152/08., 57/11., 77/11. i 143/12.)</w:t>
      </w:r>
    </w:p>
    <w:p w:rsidR="00DF47DF" w:rsidRPr="00DF47DF" w:rsidRDefault="00DF47DF" w:rsidP="00DF47DF">
      <w:pPr>
        <w:rPr>
          <w:rFonts w:ascii="Cambria" w:hAnsi="Cambria"/>
          <w:sz w:val="24"/>
          <w:szCs w:val="24"/>
        </w:rPr>
      </w:pPr>
    </w:p>
    <w:p w:rsidR="00DF47DF" w:rsidRPr="00DF47DF" w:rsidRDefault="00DF47DF" w:rsidP="00DF47DF">
      <w:pPr>
        <w:rPr>
          <w:rFonts w:ascii="Cambria" w:hAnsi="Cambria"/>
          <w:b/>
          <w:sz w:val="24"/>
          <w:szCs w:val="24"/>
        </w:rPr>
      </w:pPr>
      <w:r w:rsidRPr="00DF47DF">
        <w:rPr>
          <w:rFonts w:ascii="Cambria" w:hAnsi="Cambria"/>
          <w:b/>
          <w:sz w:val="24"/>
          <w:szCs w:val="24"/>
        </w:rPr>
        <w:t>e) pranje novca ili financiranje terorizma, na temelju</w:t>
      </w:r>
    </w:p>
    <w:p w:rsidR="00DF47DF" w:rsidRPr="00DF47DF" w:rsidRDefault="00DF47DF" w:rsidP="00DF47DF">
      <w:pPr>
        <w:rPr>
          <w:rFonts w:ascii="Cambria" w:hAnsi="Cambria"/>
          <w:sz w:val="24"/>
          <w:szCs w:val="24"/>
        </w:rPr>
      </w:pPr>
      <w:r w:rsidRPr="00DF47DF">
        <w:rPr>
          <w:rFonts w:ascii="Cambria" w:hAnsi="Cambria"/>
          <w:sz w:val="24"/>
          <w:szCs w:val="24"/>
        </w:rPr>
        <w:t>– članka 98. (financiranje terorizma) i članka 265. (pranje novca) Kaznenog zakona</w:t>
      </w:r>
    </w:p>
    <w:p w:rsidR="00DF47DF" w:rsidRDefault="00DF47DF" w:rsidP="00DF47DF">
      <w:pPr>
        <w:rPr>
          <w:rFonts w:ascii="Cambria" w:hAnsi="Cambria"/>
          <w:sz w:val="24"/>
          <w:szCs w:val="24"/>
        </w:rPr>
      </w:pPr>
      <w:r w:rsidRPr="00DF47DF">
        <w:rPr>
          <w:rFonts w:ascii="Cambria" w:hAnsi="Cambria"/>
          <w:sz w:val="24"/>
          <w:szCs w:val="24"/>
        </w:rPr>
        <w:t>– članka 279. (pranje novca) iz Kaznenog zakona (»Narodne novine«, br. 110/97., 27/98., 50/00., 129/00., 51/01., 111/03., 190/03., 105/04., 84/05., 71/06., 110/07., 152/08., 57/11., 77/11. i 143/12.)</w:t>
      </w:r>
    </w:p>
    <w:p w:rsidR="00DF47DF" w:rsidRPr="00DF47DF" w:rsidRDefault="00DF47DF" w:rsidP="00DF47DF">
      <w:pPr>
        <w:rPr>
          <w:rFonts w:ascii="Cambria" w:hAnsi="Cambria"/>
          <w:sz w:val="24"/>
          <w:szCs w:val="24"/>
        </w:rPr>
      </w:pPr>
    </w:p>
    <w:p w:rsidR="00DF47DF" w:rsidRPr="00DF47DF" w:rsidRDefault="00DF47DF" w:rsidP="00DF47DF">
      <w:pPr>
        <w:rPr>
          <w:rFonts w:ascii="Cambria" w:hAnsi="Cambria"/>
          <w:sz w:val="24"/>
          <w:szCs w:val="24"/>
        </w:rPr>
      </w:pPr>
      <w:r w:rsidRPr="00DF47DF">
        <w:rPr>
          <w:rFonts w:ascii="Cambria" w:hAnsi="Cambria"/>
          <w:sz w:val="24"/>
          <w:szCs w:val="24"/>
        </w:rPr>
        <w:t xml:space="preserve">f) </w:t>
      </w:r>
      <w:r w:rsidRPr="00DF47DF">
        <w:rPr>
          <w:rFonts w:ascii="Cambria" w:hAnsi="Cambria"/>
          <w:b/>
          <w:sz w:val="24"/>
          <w:szCs w:val="24"/>
        </w:rPr>
        <w:t>dječji rad ili druge oblike trgovanja ljudima, na temelju</w:t>
      </w:r>
    </w:p>
    <w:p w:rsidR="00DF47DF" w:rsidRPr="00DF47DF" w:rsidRDefault="00DF47DF" w:rsidP="00DF47DF">
      <w:pPr>
        <w:rPr>
          <w:rFonts w:ascii="Cambria" w:hAnsi="Cambria"/>
          <w:sz w:val="24"/>
          <w:szCs w:val="24"/>
        </w:rPr>
      </w:pPr>
      <w:r w:rsidRPr="00DF47DF">
        <w:rPr>
          <w:rFonts w:ascii="Cambria" w:hAnsi="Cambria"/>
          <w:sz w:val="24"/>
          <w:szCs w:val="24"/>
        </w:rPr>
        <w:t>– članka 106. (trgovanje ljudima) Kaznenog zakona</w:t>
      </w:r>
    </w:p>
    <w:p w:rsidR="00772EC4" w:rsidRDefault="00DF47DF" w:rsidP="00DF47DF">
      <w:pPr>
        <w:rPr>
          <w:rFonts w:ascii="Cambria" w:hAnsi="Cambria"/>
          <w:sz w:val="20"/>
          <w:szCs w:val="20"/>
        </w:rPr>
      </w:pPr>
      <w:r w:rsidRPr="00DF47DF">
        <w:rPr>
          <w:rFonts w:ascii="Cambria" w:hAnsi="Cambria"/>
          <w:sz w:val="24"/>
          <w:szCs w:val="24"/>
        </w:rPr>
        <w:t>– članka 175. (trgovanje ljudima i ropstvo) iz Kaznenog zakona (»Narodne novine«, br. 110/97., 27/98., 50/00., 129/00., 51/01., 111/03., 190/03., 105/04., 84/05., 71/06., 110/07., 152/08., 57/11., 77/11. i 143/12.),</w:t>
      </w:r>
    </w:p>
    <w:p w:rsidR="00772EC4" w:rsidRPr="00183648" w:rsidRDefault="00772EC4" w:rsidP="00183648">
      <w:pPr>
        <w:rPr>
          <w:rFonts w:ascii="Cambria" w:hAnsi="Cambria"/>
          <w:sz w:val="20"/>
          <w:szCs w:val="20"/>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C413F5" w:rsidRPr="00C413F5" w:rsidRDefault="00C413F5" w:rsidP="00C413F5">
      <w:pPr>
        <w:rPr>
          <w:rFonts w:ascii="Cambria" w:hAnsi="Cambria"/>
        </w:rPr>
      </w:pPr>
      <w:r w:rsidRPr="00C413F5">
        <w:rPr>
          <w:rFonts w:ascii="Cambria" w:hAnsi="Cambria"/>
        </w:rPr>
        <w:t>U ………</w:t>
      </w:r>
      <w:r>
        <w:rPr>
          <w:rFonts w:ascii="Cambria" w:hAnsi="Cambria"/>
        </w:rPr>
        <w:t>…………..</w:t>
      </w:r>
      <w:r w:rsidRPr="00C413F5">
        <w:rPr>
          <w:rFonts w:ascii="Cambria" w:hAnsi="Cambria"/>
        </w:rPr>
        <w:t>…….., ………… 2017. godine.</w:t>
      </w:r>
    </w:p>
    <w:p w:rsidR="00C413F5" w:rsidRDefault="00C413F5" w:rsidP="00C413F5">
      <w:pPr>
        <w:rPr>
          <w:rFonts w:ascii="Cambria" w:hAnsi="Cambria"/>
        </w:rPr>
      </w:pPr>
    </w:p>
    <w:p w:rsidR="00C413F5" w:rsidRDefault="00C413F5" w:rsidP="00C413F5">
      <w:pPr>
        <w:rPr>
          <w:rFonts w:ascii="Cambria" w:hAnsi="Cambria"/>
        </w:rPr>
      </w:pPr>
    </w:p>
    <w:p w:rsidR="00C413F5" w:rsidRPr="00C413F5" w:rsidRDefault="00C413F5" w:rsidP="00C413F5">
      <w:pPr>
        <w:jc w:val="center"/>
        <w:rPr>
          <w:rFonts w:ascii="Cambria" w:hAnsi="Cambria"/>
        </w:rPr>
      </w:pPr>
      <w:r>
        <w:rPr>
          <w:rFonts w:ascii="Cambria" w:hAnsi="Cambria"/>
        </w:rPr>
        <w:t xml:space="preserve">                                            </w:t>
      </w:r>
      <w:r w:rsidRPr="00C413F5">
        <w:rPr>
          <w:rFonts w:ascii="Cambria" w:hAnsi="Cambria"/>
        </w:rPr>
        <w:t xml:space="preserve"> M.P.</w:t>
      </w:r>
    </w:p>
    <w:p w:rsidR="00C413F5" w:rsidRPr="00C413F5" w:rsidRDefault="00C413F5" w:rsidP="00C413F5">
      <w:pPr>
        <w:jc w:val="right"/>
        <w:rPr>
          <w:rFonts w:ascii="Cambria" w:hAnsi="Cambria"/>
        </w:rPr>
      </w:pPr>
      <w:r>
        <w:rPr>
          <w:rFonts w:ascii="Cambria" w:hAnsi="Cambria"/>
        </w:rPr>
        <w:t>……………….</w:t>
      </w:r>
      <w:r w:rsidRPr="00C413F5">
        <w:rPr>
          <w:rFonts w:ascii="Cambria" w:hAnsi="Cambria"/>
        </w:rPr>
        <w:t>…………………………………</w:t>
      </w:r>
    </w:p>
    <w:p w:rsidR="00DF47DF" w:rsidRDefault="00C413F5" w:rsidP="00C413F5">
      <w:pPr>
        <w:jc w:val="right"/>
        <w:rPr>
          <w:rFonts w:ascii="Cambria" w:hAnsi="Cambria"/>
        </w:rPr>
      </w:pPr>
      <w:r w:rsidRPr="00C413F5">
        <w:rPr>
          <w:rFonts w:ascii="Cambria" w:hAnsi="Cambria"/>
        </w:rPr>
        <w:t xml:space="preserve"> (potpis ovlaštene osobe)</w:t>
      </w:r>
    </w:p>
    <w:p w:rsidR="00DF47DF" w:rsidRDefault="00DF47DF" w:rsidP="00C413F5">
      <w:pPr>
        <w:jc w:val="right"/>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DF47DF" w:rsidRDefault="00DF47DF" w:rsidP="00183648">
      <w:pPr>
        <w:rPr>
          <w:rFonts w:ascii="Cambria" w:hAnsi="Cambria"/>
        </w:rPr>
      </w:pPr>
    </w:p>
    <w:p w:rsidR="00183648" w:rsidRPr="00183648" w:rsidRDefault="00183648" w:rsidP="00183648">
      <w:pPr>
        <w:rPr>
          <w:rFonts w:ascii="Cambria" w:hAnsi="Cambria"/>
          <w:sz w:val="20"/>
          <w:szCs w:val="20"/>
        </w:rPr>
      </w:pPr>
      <w:r w:rsidRPr="00183648">
        <w:rPr>
          <w:rFonts w:ascii="Cambria" w:hAnsi="Cambria"/>
          <w:sz w:val="20"/>
          <w:szCs w:val="20"/>
        </w:rPr>
        <w:t>Ovaj obrazac Izjave o nekažnjavanju mora imati ovjereni potpis davatelja Izjave kod javnog bilježnika ili kod nadležne sudske ili upravne vlasti ili strukovnog ili trgovinskog tijela u Republici Hrvatskoj.</w:t>
      </w:r>
    </w:p>
    <w:p w:rsidR="00183648" w:rsidRPr="00183648" w:rsidRDefault="00183648" w:rsidP="00183648">
      <w:pPr>
        <w:rPr>
          <w:rFonts w:ascii="Cambria" w:hAnsi="Cambria"/>
          <w:sz w:val="20"/>
          <w:szCs w:val="20"/>
        </w:rPr>
      </w:pPr>
      <w:r w:rsidRPr="00183648">
        <w:rPr>
          <w:rFonts w:ascii="Cambria" w:hAnsi="Cambria"/>
          <w:sz w:val="20"/>
          <w:szCs w:val="20"/>
        </w:rPr>
        <w:t xml:space="preserve"> </w:t>
      </w:r>
    </w:p>
    <w:p w:rsidR="00966D0F" w:rsidRDefault="00966D0F" w:rsidP="00183648">
      <w:pPr>
        <w:jc w:val="center"/>
        <w:rPr>
          <w:rFonts w:ascii="Cambria" w:hAnsi="Cambria" w:cs="Times New Roman"/>
          <w:b/>
          <w:sz w:val="24"/>
          <w:szCs w:val="24"/>
        </w:rPr>
      </w:pPr>
    </w:p>
    <w:p w:rsidR="00707105" w:rsidRDefault="00707105" w:rsidP="00183648">
      <w:pPr>
        <w:jc w:val="center"/>
        <w:rPr>
          <w:rFonts w:ascii="Cambria" w:hAnsi="Cambria" w:cs="Times New Roman"/>
          <w:b/>
          <w:sz w:val="24"/>
          <w:szCs w:val="24"/>
        </w:rPr>
      </w:pPr>
    </w:p>
    <w:p w:rsidR="00707105" w:rsidRDefault="00707105" w:rsidP="00183648">
      <w:pPr>
        <w:jc w:val="center"/>
        <w:rPr>
          <w:rFonts w:ascii="Cambria" w:hAnsi="Cambria" w:cs="Times New Roman"/>
          <w:b/>
          <w:sz w:val="24"/>
          <w:szCs w:val="24"/>
        </w:rPr>
      </w:pPr>
    </w:p>
    <w:p w:rsidR="00707105" w:rsidRDefault="00707105" w:rsidP="00183648">
      <w:pPr>
        <w:jc w:val="center"/>
        <w:rPr>
          <w:rFonts w:ascii="Cambria" w:hAnsi="Cambria" w:cs="Times New Roman"/>
          <w:b/>
          <w:sz w:val="24"/>
          <w:szCs w:val="24"/>
        </w:rPr>
      </w:pPr>
    </w:p>
    <w:p w:rsidR="00707105" w:rsidRDefault="00707105" w:rsidP="00183648">
      <w:pPr>
        <w:jc w:val="center"/>
        <w:rPr>
          <w:rFonts w:ascii="Cambria" w:hAnsi="Cambria" w:cs="Times New Roman"/>
          <w:b/>
          <w:sz w:val="24"/>
          <w:szCs w:val="24"/>
        </w:rPr>
      </w:pPr>
    </w:p>
    <w:p w:rsidR="006B2EA5" w:rsidRDefault="006B2EA5" w:rsidP="00183648">
      <w:pPr>
        <w:jc w:val="center"/>
        <w:rPr>
          <w:rFonts w:ascii="Cambria" w:hAnsi="Cambria" w:cs="Times New Roman"/>
          <w:b/>
          <w:sz w:val="24"/>
          <w:szCs w:val="24"/>
        </w:rPr>
      </w:pPr>
    </w:p>
    <w:p w:rsidR="006B2EA5" w:rsidRDefault="006B2EA5" w:rsidP="00183648">
      <w:pPr>
        <w:jc w:val="center"/>
        <w:rPr>
          <w:rFonts w:ascii="Cambria" w:hAnsi="Cambria" w:cs="Times New Roman"/>
          <w:b/>
          <w:sz w:val="24"/>
          <w:szCs w:val="24"/>
        </w:rPr>
      </w:pPr>
      <w:bookmarkStart w:id="0" w:name="_GoBack"/>
      <w:bookmarkEnd w:id="0"/>
    </w:p>
    <w:p w:rsidR="00707105" w:rsidRDefault="00707105" w:rsidP="00183648">
      <w:pPr>
        <w:jc w:val="center"/>
        <w:rPr>
          <w:rFonts w:ascii="Cambria" w:hAnsi="Cambria" w:cs="Times New Roman"/>
          <w:b/>
          <w:sz w:val="24"/>
          <w:szCs w:val="24"/>
        </w:rPr>
      </w:pPr>
    </w:p>
    <w:p w:rsidR="00707105" w:rsidRDefault="00707105" w:rsidP="00183648">
      <w:pPr>
        <w:jc w:val="center"/>
        <w:rPr>
          <w:rFonts w:ascii="Cambria" w:hAnsi="Cambria" w:cs="Times New Roman"/>
          <w:b/>
          <w:sz w:val="24"/>
          <w:szCs w:val="24"/>
        </w:rPr>
      </w:pPr>
    </w:p>
    <w:p w:rsidR="00A26484" w:rsidRDefault="00707105" w:rsidP="004E2296">
      <w:pPr>
        <w:jc w:val="right"/>
        <w:rPr>
          <w:rFonts w:ascii="Cambria" w:hAnsi="Cambria" w:cs="Times New Roman"/>
          <w:b/>
          <w:sz w:val="24"/>
          <w:szCs w:val="24"/>
        </w:rPr>
      </w:pPr>
      <w:r>
        <w:rPr>
          <w:rFonts w:ascii="Cambria" w:hAnsi="Cambria" w:cs="Times New Roman"/>
          <w:b/>
          <w:sz w:val="24"/>
          <w:szCs w:val="24"/>
        </w:rPr>
        <w:lastRenderedPageBreak/>
        <w:t xml:space="preserve">PRILOG 3. TROŠKOVNIK </w:t>
      </w:r>
    </w:p>
    <w:tbl>
      <w:tblPr>
        <w:tblStyle w:val="Reetkatablice"/>
        <w:tblW w:w="0" w:type="auto"/>
        <w:tblInd w:w="-998" w:type="dxa"/>
        <w:tblLayout w:type="fixed"/>
        <w:tblLook w:val="04A0" w:firstRow="1" w:lastRow="0" w:firstColumn="1" w:lastColumn="0" w:noHBand="0" w:noVBand="1"/>
      </w:tblPr>
      <w:tblGrid>
        <w:gridCol w:w="567"/>
        <w:gridCol w:w="4254"/>
        <w:gridCol w:w="992"/>
        <w:gridCol w:w="992"/>
        <w:gridCol w:w="1559"/>
        <w:gridCol w:w="1696"/>
      </w:tblGrid>
      <w:tr w:rsidR="00A26484" w:rsidRPr="00A26484" w:rsidTr="006903BE">
        <w:trPr>
          <w:trHeight w:val="300"/>
        </w:trPr>
        <w:tc>
          <w:tcPr>
            <w:tcW w:w="567" w:type="dxa"/>
            <w:shd w:val="clear" w:color="auto" w:fill="FBE4D5" w:themeFill="accent2" w:themeFillTint="33"/>
            <w:noWrap/>
            <w:hideMark/>
          </w:tcPr>
          <w:p w:rsidR="00A26484" w:rsidRPr="00A26484" w:rsidRDefault="00A26484" w:rsidP="00A26484">
            <w:pPr>
              <w:rPr>
                <w:rFonts w:ascii="Cambria" w:hAnsi="Cambria"/>
                <w:b/>
                <w:bCs/>
              </w:rPr>
            </w:pPr>
          </w:p>
        </w:tc>
        <w:tc>
          <w:tcPr>
            <w:tcW w:w="7797" w:type="dxa"/>
            <w:gridSpan w:val="4"/>
            <w:shd w:val="clear" w:color="auto" w:fill="FBE4D5" w:themeFill="accent2" w:themeFillTint="33"/>
            <w:hideMark/>
          </w:tcPr>
          <w:p w:rsidR="00A26484" w:rsidRPr="00A26484" w:rsidRDefault="00A26484" w:rsidP="00A26484">
            <w:pPr>
              <w:jc w:val="center"/>
              <w:rPr>
                <w:rFonts w:ascii="Cambria" w:hAnsi="Cambria"/>
                <w:b/>
                <w:bCs/>
              </w:rPr>
            </w:pPr>
            <w:r>
              <w:rPr>
                <w:rFonts w:ascii="Cambria" w:hAnsi="Cambria"/>
                <w:b/>
                <w:bCs/>
              </w:rPr>
              <w:t>Sanacija nogostupa na području Općine Draž</w:t>
            </w:r>
          </w:p>
          <w:p w:rsidR="00A26484" w:rsidRPr="00A26484" w:rsidRDefault="00A26484" w:rsidP="00A26484">
            <w:pPr>
              <w:rPr>
                <w:rFonts w:ascii="Cambria" w:hAnsi="Cambria"/>
                <w:b/>
                <w:bCs/>
              </w:rPr>
            </w:pPr>
          </w:p>
        </w:tc>
        <w:tc>
          <w:tcPr>
            <w:tcW w:w="1696" w:type="dxa"/>
            <w:shd w:val="clear" w:color="auto" w:fill="FBE4D5" w:themeFill="accent2" w:themeFillTint="33"/>
            <w:hideMark/>
          </w:tcPr>
          <w:p w:rsidR="00A26484" w:rsidRPr="00A26484" w:rsidRDefault="00A26484" w:rsidP="00A26484">
            <w:pPr>
              <w:rPr>
                <w:rFonts w:ascii="Cambria" w:hAnsi="Cambria"/>
                <w:b/>
                <w:bCs/>
              </w:rPr>
            </w:pPr>
          </w:p>
        </w:tc>
      </w:tr>
      <w:tr w:rsidR="00A26484" w:rsidRPr="00A26484" w:rsidTr="006903BE">
        <w:trPr>
          <w:trHeight w:val="300"/>
        </w:trPr>
        <w:tc>
          <w:tcPr>
            <w:tcW w:w="567" w:type="dxa"/>
            <w:noWrap/>
            <w:hideMark/>
          </w:tcPr>
          <w:p w:rsidR="00A26484" w:rsidRPr="00A26484" w:rsidRDefault="00A26484" w:rsidP="00A26484">
            <w:pPr>
              <w:rPr>
                <w:rFonts w:ascii="Cambria" w:hAnsi="Cambria"/>
              </w:rPr>
            </w:pPr>
          </w:p>
        </w:tc>
        <w:tc>
          <w:tcPr>
            <w:tcW w:w="4254" w:type="dxa"/>
            <w:hideMark/>
          </w:tcPr>
          <w:p w:rsidR="00A26484" w:rsidRPr="00A26484" w:rsidRDefault="00A26484" w:rsidP="00A26484">
            <w:pPr>
              <w:rPr>
                <w:rFonts w:ascii="Cambria" w:hAnsi="Cambria"/>
              </w:rPr>
            </w:pPr>
          </w:p>
        </w:tc>
        <w:tc>
          <w:tcPr>
            <w:tcW w:w="992" w:type="dxa"/>
            <w:hideMark/>
          </w:tcPr>
          <w:p w:rsidR="00A26484" w:rsidRPr="00A26484" w:rsidRDefault="00A26484" w:rsidP="00A26484">
            <w:pPr>
              <w:rPr>
                <w:rFonts w:ascii="Cambria" w:hAnsi="Cambria" w:cstheme="minorHAnsi"/>
              </w:rPr>
            </w:pPr>
            <w:r w:rsidRPr="00A26484">
              <w:rPr>
                <w:rFonts w:ascii="Cambria" w:hAnsi="Cambria" w:cstheme="minorHAnsi"/>
              </w:rPr>
              <w:t>Jed.</w:t>
            </w:r>
          </w:p>
          <w:p w:rsidR="00A26484" w:rsidRPr="00A26484" w:rsidRDefault="00A26484" w:rsidP="00A26484">
            <w:pPr>
              <w:rPr>
                <w:rFonts w:ascii="Cambria" w:hAnsi="Cambria" w:cstheme="minorHAnsi"/>
              </w:rPr>
            </w:pPr>
            <w:r w:rsidRPr="00A26484">
              <w:rPr>
                <w:rFonts w:ascii="Cambria" w:hAnsi="Cambria" w:cstheme="minorHAnsi"/>
              </w:rPr>
              <w:t>mjere</w:t>
            </w:r>
          </w:p>
        </w:tc>
        <w:tc>
          <w:tcPr>
            <w:tcW w:w="992" w:type="dxa"/>
            <w:hideMark/>
          </w:tcPr>
          <w:p w:rsidR="00A26484" w:rsidRPr="00A26484" w:rsidRDefault="00A26484" w:rsidP="00A26484">
            <w:pPr>
              <w:rPr>
                <w:rFonts w:ascii="Cambria" w:hAnsi="Cambria" w:cstheme="minorHAnsi"/>
              </w:rPr>
            </w:pPr>
            <w:r w:rsidRPr="00A26484">
              <w:rPr>
                <w:rFonts w:ascii="Cambria" w:hAnsi="Cambria" w:cstheme="minorHAnsi"/>
              </w:rPr>
              <w:t>količina</w:t>
            </w:r>
          </w:p>
        </w:tc>
        <w:tc>
          <w:tcPr>
            <w:tcW w:w="1559" w:type="dxa"/>
            <w:hideMark/>
          </w:tcPr>
          <w:p w:rsidR="00A26484" w:rsidRPr="00A26484" w:rsidRDefault="00A26484" w:rsidP="00A26484">
            <w:pPr>
              <w:rPr>
                <w:rFonts w:ascii="Cambria" w:hAnsi="Cambria" w:cstheme="minorHAnsi"/>
              </w:rPr>
            </w:pPr>
            <w:r w:rsidRPr="00A26484">
              <w:rPr>
                <w:rFonts w:ascii="Cambria" w:hAnsi="Cambria" w:cstheme="minorHAnsi"/>
              </w:rPr>
              <w:t xml:space="preserve"> Jed. cijena</w:t>
            </w:r>
          </w:p>
        </w:tc>
        <w:tc>
          <w:tcPr>
            <w:tcW w:w="1696" w:type="dxa"/>
            <w:hideMark/>
          </w:tcPr>
          <w:p w:rsidR="00A26484" w:rsidRPr="00A26484" w:rsidRDefault="00A26484" w:rsidP="00A26484">
            <w:pPr>
              <w:rPr>
                <w:rFonts w:ascii="Cambria" w:hAnsi="Cambria" w:cstheme="minorHAnsi"/>
              </w:rPr>
            </w:pPr>
            <w:r w:rsidRPr="00A26484">
              <w:rPr>
                <w:rFonts w:ascii="Cambria" w:hAnsi="Cambria" w:cstheme="minorHAnsi"/>
              </w:rPr>
              <w:t>ukupno</w:t>
            </w:r>
          </w:p>
        </w:tc>
      </w:tr>
      <w:tr w:rsidR="00A26484" w:rsidRPr="00A26484" w:rsidTr="006903BE">
        <w:trPr>
          <w:trHeight w:val="900"/>
        </w:trPr>
        <w:tc>
          <w:tcPr>
            <w:tcW w:w="567" w:type="dxa"/>
            <w:noWrap/>
            <w:hideMark/>
          </w:tcPr>
          <w:p w:rsidR="00A26484" w:rsidRPr="00A26484" w:rsidRDefault="00A26484" w:rsidP="00A26484">
            <w:pPr>
              <w:rPr>
                <w:rFonts w:ascii="Cambria" w:hAnsi="Cambria"/>
              </w:rPr>
            </w:pPr>
          </w:p>
          <w:p w:rsidR="00A26484" w:rsidRPr="00A26484" w:rsidRDefault="00A26484" w:rsidP="00A26484">
            <w:pPr>
              <w:rPr>
                <w:rFonts w:ascii="Cambria" w:hAnsi="Cambria"/>
              </w:rPr>
            </w:pPr>
            <w:r w:rsidRPr="00A26484">
              <w:rPr>
                <w:rFonts w:ascii="Cambria" w:hAnsi="Cambria"/>
              </w:rPr>
              <w:t>1.</w:t>
            </w:r>
          </w:p>
        </w:tc>
        <w:tc>
          <w:tcPr>
            <w:tcW w:w="4254" w:type="dxa"/>
            <w:shd w:val="clear" w:color="auto" w:fill="FFF2CC" w:themeFill="accent4" w:themeFillTint="33"/>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Strojni iskop zemlje i otpadnog b</w:t>
            </w:r>
            <w:r w:rsidR="004E2296" w:rsidRPr="004E2296">
              <w:rPr>
                <w:rFonts w:ascii="Cambria" w:hAnsi="Cambria"/>
                <w:sz w:val="20"/>
                <w:szCs w:val="20"/>
              </w:rPr>
              <w:t xml:space="preserve">etona III ktg sa utovarom viška </w:t>
            </w:r>
            <w:r w:rsidRPr="004E2296">
              <w:rPr>
                <w:rFonts w:ascii="Cambria" w:hAnsi="Cambria"/>
                <w:sz w:val="20"/>
                <w:szCs w:val="20"/>
              </w:rPr>
              <w:t>materijala u kamion te prijevoz na</w:t>
            </w:r>
            <w:r w:rsidR="004E2296" w:rsidRPr="004E2296">
              <w:rPr>
                <w:rFonts w:ascii="Cambria" w:hAnsi="Cambria"/>
                <w:sz w:val="20"/>
                <w:szCs w:val="20"/>
              </w:rPr>
              <w:t xml:space="preserve"> deponiju do 5km koju osigurava </w:t>
            </w:r>
            <w:r w:rsidRPr="004E2296">
              <w:rPr>
                <w:rFonts w:ascii="Cambria" w:hAnsi="Cambria"/>
                <w:sz w:val="20"/>
                <w:szCs w:val="20"/>
              </w:rPr>
              <w:t>investitor</w:t>
            </w:r>
          </w:p>
        </w:tc>
        <w:tc>
          <w:tcPr>
            <w:tcW w:w="992" w:type="dxa"/>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M3</w:t>
            </w:r>
          </w:p>
        </w:tc>
        <w:tc>
          <w:tcPr>
            <w:tcW w:w="992" w:type="dxa"/>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920,00</w:t>
            </w:r>
          </w:p>
        </w:tc>
        <w:tc>
          <w:tcPr>
            <w:tcW w:w="1559" w:type="dxa"/>
            <w:hideMark/>
          </w:tcPr>
          <w:p w:rsidR="00A26484" w:rsidRPr="00A26484" w:rsidRDefault="00A26484" w:rsidP="00A26484">
            <w:pPr>
              <w:rPr>
                <w:rFonts w:ascii="Cambria" w:hAnsi="Cambria"/>
                <w:sz w:val="20"/>
                <w:szCs w:val="20"/>
              </w:rPr>
            </w:pPr>
          </w:p>
        </w:tc>
        <w:tc>
          <w:tcPr>
            <w:tcW w:w="1696" w:type="dxa"/>
            <w:hideMark/>
          </w:tcPr>
          <w:p w:rsidR="00A26484" w:rsidRPr="00A26484" w:rsidRDefault="00A26484" w:rsidP="00A26484">
            <w:pPr>
              <w:rPr>
                <w:rFonts w:ascii="Cambria" w:hAnsi="Cambria"/>
                <w:sz w:val="20"/>
                <w:szCs w:val="20"/>
              </w:rPr>
            </w:pPr>
          </w:p>
        </w:tc>
      </w:tr>
      <w:tr w:rsidR="00A26484" w:rsidRPr="00A26484" w:rsidTr="004E2296">
        <w:trPr>
          <w:trHeight w:val="1179"/>
        </w:trPr>
        <w:tc>
          <w:tcPr>
            <w:tcW w:w="567" w:type="dxa"/>
            <w:noWrap/>
            <w:hideMark/>
          </w:tcPr>
          <w:p w:rsidR="00A26484" w:rsidRPr="00A26484" w:rsidRDefault="00A26484" w:rsidP="00A26484">
            <w:pPr>
              <w:rPr>
                <w:rFonts w:ascii="Cambria" w:hAnsi="Cambria"/>
              </w:rPr>
            </w:pPr>
          </w:p>
          <w:p w:rsidR="00A26484" w:rsidRPr="00A26484" w:rsidRDefault="00A26484" w:rsidP="00A26484">
            <w:pPr>
              <w:rPr>
                <w:rFonts w:ascii="Cambria" w:hAnsi="Cambria"/>
              </w:rPr>
            </w:pPr>
          </w:p>
          <w:p w:rsidR="00A26484" w:rsidRPr="00A26484" w:rsidRDefault="00A26484" w:rsidP="00A26484">
            <w:pPr>
              <w:rPr>
                <w:rFonts w:ascii="Cambria" w:hAnsi="Cambria"/>
              </w:rPr>
            </w:pPr>
            <w:r w:rsidRPr="00A26484">
              <w:rPr>
                <w:rFonts w:ascii="Cambria" w:hAnsi="Cambria"/>
              </w:rPr>
              <w:t>2.</w:t>
            </w:r>
          </w:p>
        </w:tc>
        <w:tc>
          <w:tcPr>
            <w:tcW w:w="4254" w:type="dxa"/>
            <w:shd w:val="clear" w:color="auto" w:fill="FFF2CC" w:themeFill="accent4" w:themeFillTint="33"/>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Nabava, doprema i ugradnja kamene mješavine 0-30mm</w:t>
            </w:r>
            <w:r w:rsidRPr="004E2296">
              <w:rPr>
                <w:rFonts w:ascii="Cambria" w:hAnsi="Cambria"/>
                <w:sz w:val="20"/>
                <w:szCs w:val="20"/>
              </w:rPr>
              <w:t xml:space="preserve"> sa finim planiranjem i nabijanj</w:t>
            </w:r>
            <w:r w:rsidRPr="004E2296">
              <w:rPr>
                <w:rFonts w:ascii="Cambria" w:hAnsi="Cambria"/>
                <w:sz w:val="20"/>
                <w:szCs w:val="20"/>
              </w:rPr>
              <w:t xml:space="preserve">em. </w:t>
            </w:r>
          </w:p>
        </w:tc>
        <w:tc>
          <w:tcPr>
            <w:tcW w:w="992" w:type="dxa"/>
            <w:hideMark/>
          </w:tcPr>
          <w:p w:rsidR="00A26484" w:rsidRPr="00A26484" w:rsidRDefault="00A26484" w:rsidP="00A26484">
            <w:pPr>
              <w:rPr>
                <w:rFonts w:ascii="Cambria" w:hAnsi="Cambria"/>
                <w:sz w:val="20"/>
                <w:szCs w:val="20"/>
              </w:rPr>
            </w:pPr>
          </w:p>
          <w:p w:rsidR="00A26484" w:rsidRPr="00A26484" w:rsidRDefault="004E2296" w:rsidP="00A26484">
            <w:pPr>
              <w:rPr>
                <w:rFonts w:ascii="Cambria" w:hAnsi="Cambria"/>
                <w:sz w:val="20"/>
                <w:szCs w:val="20"/>
              </w:rPr>
            </w:pPr>
            <w:r w:rsidRPr="004E2296">
              <w:rPr>
                <w:rFonts w:ascii="Cambria" w:hAnsi="Cambria"/>
                <w:sz w:val="20"/>
                <w:szCs w:val="20"/>
              </w:rPr>
              <w:t>M3</w:t>
            </w:r>
          </w:p>
        </w:tc>
        <w:tc>
          <w:tcPr>
            <w:tcW w:w="992" w:type="dxa"/>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520,00</w:t>
            </w:r>
          </w:p>
        </w:tc>
        <w:tc>
          <w:tcPr>
            <w:tcW w:w="1559" w:type="dxa"/>
            <w:hideMark/>
          </w:tcPr>
          <w:p w:rsidR="00A26484" w:rsidRPr="00A26484" w:rsidRDefault="00A26484" w:rsidP="00A26484">
            <w:pPr>
              <w:rPr>
                <w:rFonts w:ascii="Cambria" w:hAnsi="Cambria"/>
                <w:sz w:val="20"/>
                <w:szCs w:val="20"/>
              </w:rPr>
            </w:pPr>
          </w:p>
        </w:tc>
        <w:tc>
          <w:tcPr>
            <w:tcW w:w="1696" w:type="dxa"/>
            <w:hideMark/>
          </w:tcPr>
          <w:p w:rsidR="00A26484" w:rsidRPr="00A26484" w:rsidRDefault="00A26484" w:rsidP="00A26484">
            <w:pPr>
              <w:rPr>
                <w:rFonts w:ascii="Cambria" w:hAnsi="Cambria"/>
                <w:sz w:val="20"/>
                <w:szCs w:val="20"/>
              </w:rPr>
            </w:pPr>
          </w:p>
        </w:tc>
      </w:tr>
      <w:tr w:rsidR="00A26484" w:rsidRPr="00A26484" w:rsidTr="00A26484">
        <w:trPr>
          <w:trHeight w:val="1378"/>
        </w:trPr>
        <w:tc>
          <w:tcPr>
            <w:tcW w:w="567" w:type="dxa"/>
            <w:noWrap/>
            <w:hideMark/>
          </w:tcPr>
          <w:p w:rsidR="00A26484" w:rsidRPr="00A26484" w:rsidRDefault="00A26484" w:rsidP="00A26484">
            <w:pPr>
              <w:rPr>
                <w:rFonts w:ascii="Cambria" w:hAnsi="Cambria"/>
              </w:rPr>
            </w:pPr>
          </w:p>
          <w:p w:rsidR="00A26484" w:rsidRPr="00A26484" w:rsidRDefault="00A26484" w:rsidP="00A26484">
            <w:pPr>
              <w:rPr>
                <w:rFonts w:ascii="Cambria" w:hAnsi="Cambria"/>
              </w:rPr>
            </w:pPr>
            <w:r w:rsidRPr="00A26484">
              <w:rPr>
                <w:rFonts w:ascii="Cambria" w:hAnsi="Cambria"/>
              </w:rPr>
              <w:t>3.</w:t>
            </w:r>
          </w:p>
        </w:tc>
        <w:tc>
          <w:tcPr>
            <w:tcW w:w="4254" w:type="dxa"/>
            <w:shd w:val="clear" w:color="auto" w:fill="FFF2CC" w:themeFill="accent4" w:themeFillTint="33"/>
            <w:hideMark/>
          </w:tcPr>
          <w:p w:rsidR="00A26484" w:rsidRPr="00A26484" w:rsidRDefault="00A26484" w:rsidP="00A26484">
            <w:pPr>
              <w:rPr>
                <w:rFonts w:ascii="Cambria" w:hAnsi="Cambria"/>
                <w:sz w:val="20"/>
                <w:szCs w:val="20"/>
              </w:rPr>
            </w:pPr>
          </w:p>
          <w:p w:rsidR="00A26484" w:rsidRPr="004E2296" w:rsidRDefault="00A26484" w:rsidP="00A26484">
            <w:pPr>
              <w:rPr>
                <w:rFonts w:ascii="Cambria" w:hAnsi="Cambria"/>
                <w:sz w:val="20"/>
                <w:szCs w:val="20"/>
              </w:rPr>
            </w:pPr>
            <w:r w:rsidRPr="004E2296">
              <w:rPr>
                <w:rFonts w:ascii="Cambria" w:hAnsi="Cambria"/>
                <w:sz w:val="20"/>
                <w:szCs w:val="20"/>
              </w:rPr>
              <w:t>Izrada nosivog sloja od cementom stabiliziranog šljunka. Rad obuhvaća</w:t>
            </w:r>
          </w:p>
          <w:p w:rsidR="00A26484" w:rsidRPr="004E2296" w:rsidRDefault="00A26484" w:rsidP="00A26484">
            <w:pPr>
              <w:rPr>
                <w:rFonts w:ascii="Cambria" w:hAnsi="Cambria"/>
                <w:sz w:val="20"/>
                <w:szCs w:val="20"/>
              </w:rPr>
            </w:pPr>
            <w:r w:rsidRPr="004E2296">
              <w:rPr>
                <w:rFonts w:ascii="Cambria" w:hAnsi="Cambria"/>
                <w:sz w:val="20"/>
                <w:szCs w:val="20"/>
              </w:rPr>
              <w:t>dobavu i ugradnju cementne stabilizacije. Ugrađeni sloj mora</w:t>
            </w:r>
          </w:p>
          <w:p w:rsidR="00A26484" w:rsidRPr="00A26484" w:rsidRDefault="00A26484" w:rsidP="00A26484">
            <w:pPr>
              <w:rPr>
                <w:rFonts w:ascii="Cambria" w:hAnsi="Cambria"/>
                <w:sz w:val="20"/>
                <w:szCs w:val="20"/>
              </w:rPr>
            </w:pPr>
            <w:r w:rsidRPr="004E2296">
              <w:rPr>
                <w:rFonts w:ascii="Cambria" w:hAnsi="Cambria"/>
                <w:sz w:val="20"/>
                <w:szCs w:val="20"/>
              </w:rPr>
              <w:t xml:space="preserve">zadovoljavati kriterij nosivosti od b28 =2,5-6,0 MN/m2. </w:t>
            </w:r>
          </w:p>
        </w:tc>
        <w:tc>
          <w:tcPr>
            <w:tcW w:w="992" w:type="dxa"/>
            <w:hideMark/>
          </w:tcPr>
          <w:p w:rsidR="00A26484" w:rsidRPr="00A26484" w:rsidRDefault="00A26484" w:rsidP="00A26484">
            <w:pPr>
              <w:rPr>
                <w:rFonts w:ascii="Cambria" w:hAnsi="Cambria"/>
                <w:sz w:val="20"/>
                <w:szCs w:val="20"/>
              </w:rPr>
            </w:pPr>
          </w:p>
          <w:p w:rsidR="00A26484" w:rsidRPr="00A26484" w:rsidRDefault="004E2296" w:rsidP="00A26484">
            <w:pPr>
              <w:rPr>
                <w:rFonts w:ascii="Cambria" w:hAnsi="Cambria"/>
                <w:sz w:val="20"/>
                <w:szCs w:val="20"/>
              </w:rPr>
            </w:pPr>
            <w:r w:rsidRPr="004E2296">
              <w:rPr>
                <w:rFonts w:ascii="Cambria" w:hAnsi="Cambria"/>
                <w:sz w:val="20"/>
                <w:szCs w:val="20"/>
              </w:rPr>
              <w:t>M3</w:t>
            </w:r>
          </w:p>
        </w:tc>
        <w:tc>
          <w:tcPr>
            <w:tcW w:w="992" w:type="dxa"/>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310,00</w:t>
            </w:r>
          </w:p>
        </w:tc>
        <w:tc>
          <w:tcPr>
            <w:tcW w:w="1559" w:type="dxa"/>
            <w:hideMark/>
          </w:tcPr>
          <w:p w:rsidR="00A26484" w:rsidRPr="00A26484" w:rsidRDefault="00A26484" w:rsidP="00A26484">
            <w:pPr>
              <w:rPr>
                <w:rFonts w:ascii="Cambria" w:hAnsi="Cambria"/>
                <w:sz w:val="20"/>
                <w:szCs w:val="20"/>
              </w:rPr>
            </w:pPr>
          </w:p>
        </w:tc>
        <w:tc>
          <w:tcPr>
            <w:tcW w:w="1696" w:type="dxa"/>
            <w:hideMark/>
          </w:tcPr>
          <w:p w:rsidR="00A26484" w:rsidRPr="00A26484" w:rsidRDefault="00A26484" w:rsidP="00A26484">
            <w:pPr>
              <w:rPr>
                <w:rFonts w:ascii="Cambria" w:hAnsi="Cambria"/>
                <w:sz w:val="20"/>
                <w:szCs w:val="20"/>
              </w:rPr>
            </w:pPr>
          </w:p>
        </w:tc>
      </w:tr>
      <w:tr w:rsidR="00A26484" w:rsidRPr="00A26484" w:rsidTr="004E2296">
        <w:trPr>
          <w:trHeight w:val="1160"/>
        </w:trPr>
        <w:tc>
          <w:tcPr>
            <w:tcW w:w="567" w:type="dxa"/>
            <w:noWrap/>
            <w:hideMark/>
          </w:tcPr>
          <w:p w:rsidR="00A26484" w:rsidRPr="00A26484" w:rsidRDefault="00A26484" w:rsidP="00A26484">
            <w:pPr>
              <w:rPr>
                <w:rFonts w:ascii="Cambria" w:hAnsi="Cambria"/>
              </w:rPr>
            </w:pPr>
          </w:p>
          <w:p w:rsidR="00A26484" w:rsidRPr="00A26484" w:rsidRDefault="00A26484" w:rsidP="00A26484">
            <w:pPr>
              <w:rPr>
                <w:rFonts w:ascii="Cambria" w:hAnsi="Cambria"/>
              </w:rPr>
            </w:pPr>
            <w:r w:rsidRPr="00A26484">
              <w:rPr>
                <w:rFonts w:ascii="Cambria" w:hAnsi="Cambria"/>
              </w:rPr>
              <w:t>4.</w:t>
            </w:r>
          </w:p>
        </w:tc>
        <w:tc>
          <w:tcPr>
            <w:tcW w:w="4254" w:type="dxa"/>
            <w:shd w:val="clear" w:color="auto" w:fill="FFF2CC" w:themeFill="accent4" w:themeFillTint="33"/>
            <w:hideMark/>
          </w:tcPr>
          <w:p w:rsidR="00A26484" w:rsidRPr="00A26484" w:rsidRDefault="00A26484" w:rsidP="00A26484">
            <w:pPr>
              <w:rPr>
                <w:rFonts w:ascii="Cambria" w:hAnsi="Cambria"/>
                <w:sz w:val="20"/>
                <w:szCs w:val="20"/>
              </w:rPr>
            </w:pPr>
          </w:p>
          <w:p w:rsidR="00A26484" w:rsidRPr="00A26484" w:rsidRDefault="004E2296" w:rsidP="00A26484">
            <w:pPr>
              <w:rPr>
                <w:rFonts w:ascii="Cambria" w:hAnsi="Cambria"/>
                <w:sz w:val="20"/>
                <w:szCs w:val="20"/>
              </w:rPr>
            </w:pPr>
            <w:r w:rsidRPr="004E2296">
              <w:rPr>
                <w:rFonts w:ascii="Cambria" w:hAnsi="Cambria"/>
                <w:sz w:val="20"/>
                <w:szCs w:val="20"/>
              </w:rPr>
              <w:t>Na</w:t>
            </w:r>
            <w:r w:rsidR="00A26484" w:rsidRPr="004E2296">
              <w:rPr>
                <w:rFonts w:ascii="Cambria" w:hAnsi="Cambria"/>
                <w:sz w:val="20"/>
                <w:szCs w:val="20"/>
              </w:rPr>
              <w:t>bava, doprema i ugradnja b</w:t>
            </w:r>
            <w:r w:rsidRPr="004E2296">
              <w:rPr>
                <w:rFonts w:ascii="Cambria" w:hAnsi="Cambria"/>
                <w:sz w:val="20"/>
                <w:szCs w:val="20"/>
              </w:rPr>
              <w:t xml:space="preserve">etonskih rubnjaka dim m1 100,00 </w:t>
            </w:r>
            <w:r w:rsidR="00A26484" w:rsidRPr="004E2296">
              <w:rPr>
                <w:rFonts w:ascii="Cambria" w:hAnsi="Cambria"/>
                <w:sz w:val="20"/>
                <w:szCs w:val="20"/>
              </w:rPr>
              <w:t>100x20x08 na podlogu od betona klase C 12/15</w:t>
            </w:r>
          </w:p>
        </w:tc>
        <w:tc>
          <w:tcPr>
            <w:tcW w:w="992" w:type="dxa"/>
            <w:hideMark/>
          </w:tcPr>
          <w:p w:rsidR="00A26484" w:rsidRPr="00A26484" w:rsidRDefault="004E2296" w:rsidP="00A26484">
            <w:pPr>
              <w:rPr>
                <w:rFonts w:ascii="Cambria" w:hAnsi="Cambria"/>
                <w:sz w:val="20"/>
                <w:szCs w:val="20"/>
              </w:rPr>
            </w:pPr>
            <w:r w:rsidRPr="004E2296">
              <w:rPr>
                <w:rFonts w:ascii="Cambria" w:hAnsi="Cambria"/>
                <w:sz w:val="20"/>
                <w:szCs w:val="20"/>
              </w:rPr>
              <w:t>M</w:t>
            </w:r>
            <w:r w:rsidR="00A26484" w:rsidRPr="00A26484">
              <w:rPr>
                <w:rFonts w:ascii="Cambria" w:hAnsi="Cambria"/>
                <w:sz w:val="20"/>
                <w:szCs w:val="20"/>
              </w:rPr>
              <w:t>1</w:t>
            </w:r>
          </w:p>
        </w:tc>
        <w:tc>
          <w:tcPr>
            <w:tcW w:w="992" w:type="dxa"/>
            <w:hideMark/>
          </w:tcPr>
          <w:p w:rsidR="00A26484" w:rsidRPr="00A26484" w:rsidRDefault="00A26484" w:rsidP="00A26484">
            <w:pPr>
              <w:rPr>
                <w:rFonts w:ascii="Cambria" w:hAnsi="Cambria"/>
                <w:sz w:val="20"/>
                <w:szCs w:val="20"/>
              </w:rPr>
            </w:pPr>
            <w:r w:rsidRPr="004E2296">
              <w:rPr>
                <w:rFonts w:ascii="Cambria" w:hAnsi="Cambria"/>
                <w:sz w:val="20"/>
                <w:szCs w:val="20"/>
              </w:rPr>
              <w:t>100,00</w:t>
            </w:r>
          </w:p>
        </w:tc>
        <w:tc>
          <w:tcPr>
            <w:tcW w:w="1559" w:type="dxa"/>
            <w:hideMark/>
          </w:tcPr>
          <w:p w:rsidR="00A26484" w:rsidRPr="00A26484" w:rsidRDefault="00A26484" w:rsidP="00A26484">
            <w:pPr>
              <w:rPr>
                <w:rFonts w:ascii="Cambria" w:hAnsi="Cambria"/>
                <w:sz w:val="20"/>
                <w:szCs w:val="20"/>
              </w:rPr>
            </w:pPr>
          </w:p>
        </w:tc>
        <w:tc>
          <w:tcPr>
            <w:tcW w:w="1696" w:type="dxa"/>
            <w:hideMark/>
          </w:tcPr>
          <w:p w:rsidR="00A26484" w:rsidRPr="00A26484" w:rsidRDefault="00A26484" w:rsidP="00A26484">
            <w:pPr>
              <w:rPr>
                <w:rFonts w:ascii="Cambria" w:hAnsi="Cambria"/>
                <w:sz w:val="20"/>
                <w:szCs w:val="20"/>
              </w:rPr>
            </w:pPr>
          </w:p>
        </w:tc>
      </w:tr>
      <w:tr w:rsidR="00A26484" w:rsidRPr="00A26484" w:rsidTr="00A26484">
        <w:trPr>
          <w:trHeight w:val="1575"/>
        </w:trPr>
        <w:tc>
          <w:tcPr>
            <w:tcW w:w="567" w:type="dxa"/>
            <w:noWrap/>
            <w:hideMark/>
          </w:tcPr>
          <w:p w:rsidR="00A26484" w:rsidRPr="00A26484" w:rsidRDefault="00A26484" w:rsidP="00A26484">
            <w:pPr>
              <w:rPr>
                <w:rFonts w:ascii="Cambria" w:hAnsi="Cambria"/>
              </w:rPr>
            </w:pPr>
          </w:p>
          <w:p w:rsidR="00A26484" w:rsidRPr="00A26484" w:rsidRDefault="00A26484" w:rsidP="00A26484">
            <w:pPr>
              <w:rPr>
                <w:rFonts w:ascii="Cambria" w:hAnsi="Cambria"/>
              </w:rPr>
            </w:pPr>
            <w:r w:rsidRPr="00A26484">
              <w:rPr>
                <w:rFonts w:ascii="Cambria" w:hAnsi="Cambria"/>
              </w:rPr>
              <w:t>5.</w:t>
            </w:r>
          </w:p>
        </w:tc>
        <w:tc>
          <w:tcPr>
            <w:tcW w:w="4254" w:type="dxa"/>
            <w:shd w:val="clear" w:color="auto" w:fill="FFF2CC" w:themeFill="accent4" w:themeFillTint="33"/>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Nabava, doprema i ugradnja asfaltn</w:t>
            </w:r>
            <w:r w:rsidR="004E2296" w:rsidRPr="004E2296">
              <w:rPr>
                <w:rFonts w:ascii="Cambria" w:hAnsi="Cambria"/>
                <w:sz w:val="20"/>
                <w:szCs w:val="20"/>
              </w:rPr>
              <w:t xml:space="preserve">e mješavine m2 2200,00 </w:t>
            </w:r>
            <w:r w:rsidRPr="004E2296">
              <w:rPr>
                <w:rFonts w:ascii="Cambria" w:hAnsi="Cambria"/>
                <w:sz w:val="20"/>
                <w:szCs w:val="20"/>
              </w:rPr>
              <w:t>AC 11 SU</w:t>
            </w:r>
            <w:r w:rsidR="004E2296" w:rsidRPr="004E2296">
              <w:rPr>
                <w:rFonts w:ascii="Cambria" w:hAnsi="Cambria"/>
                <w:sz w:val="20"/>
                <w:szCs w:val="20"/>
              </w:rPr>
              <w:t xml:space="preserve">RF 50/70 u debljini sloja 4-5cm </w:t>
            </w:r>
            <w:r w:rsidRPr="004E2296">
              <w:rPr>
                <w:rFonts w:ascii="Cambria" w:hAnsi="Cambria"/>
                <w:sz w:val="20"/>
                <w:szCs w:val="20"/>
              </w:rPr>
              <w:t>te valjanje valjkom do potrebite zbijenosti</w:t>
            </w:r>
            <w:r w:rsidRPr="004E2296">
              <w:rPr>
                <w:rFonts w:ascii="Cambria" w:hAnsi="Cambria"/>
                <w:sz w:val="20"/>
                <w:szCs w:val="20"/>
              </w:rPr>
              <w:cr/>
            </w:r>
            <w:r w:rsidRPr="00A26484">
              <w:rPr>
                <w:rFonts w:ascii="Cambria" w:hAnsi="Cambria"/>
                <w:sz w:val="20"/>
                <w:szCs w:val="20"/>
              </w:rPr>
              <w:br/>
            </w:r>
          </w:p>
        </w:tc>
        <w:tc>
          <w:tcPr>
            <w:tcW w:w="992" w:type="dxa"/>
            <w:hideMark/>
          </w:tcPr>
          <w:p w:rsidR="00A26484" w:rsidRPr="00A26484" w:rsidRDefault="00A26484" w:rsidP="00A26484">
            <w:pPr>
              <w:rPr>
                <w:rFonts w:ascii="Cambria" w:hAnsi="Cambria"/>
                <w:sz w:val="20"/>
                <w:szCs w:val="20"/>
              </w:rPr>
            </w:pPr>
          </w:p>
          <w:p w:rsidR="00A26484" w:rsidRPr="004E2296" w:rsidRDefault="00A26484" w:rsidP="00A26484">
            <w:pPr>
              <w:rPr>
                <w:rFonts w:ascii="Cambria" w:hAnsi="Cambria"/>
                <w:sz w:val="20"/>
                <w:szCs w:val="20"/>
              </w:rPr>
            </w:pPr>
          </w:p>
          <w:p w:rsidR="004E2296" w:rsidRPr="00A26484" w:rsidRDefault="004E2296" w:rsidP="00A26484">
            <w:pPr>
              <w:rPr>
                <w:rFonts w:ascii="Cambria" w:hAnsi="Cambria"/>
                <w:sz w:val="20"/>
                <w:szCs w:val="20"/>
              </w:rPr>
            </w:pPr>
            <w:r w:rsidRPr="004E2296">
              <w:rPr>
                <w:rFonts w:ascii="Cambria" w:hAnsi="Cambria"/>
                <w:sz w:val="20"/>
                <w:szCs w:val="20"/>
              </w:rPr>
              <w:t>M2</w:t>
            </w:r>
          </w:p>
        </w:tc>
        <w:tc>
          <w:tcPr>
            <w:tcW w:w="992" w:type="dxa"/>
            <w:hideMark/>
          </w:tcPr>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p>
          <w:p w:rsidR="00A26484" w:rsidRPr="00A26484" w:rsidRDefault="00A26484" w:rsidP="00A26484">
            <w:pPr>
              <w:rPr>
                <w:rFonts w:ascii="Cambria" w:hAnsi="Cambria"/>
                <w:sz w:val="20"/>
                <w:szCs w:val="20"/>
              </w:rPr>
            </w:pPr>
            <w:r w:rsidRPr="004E2296">
              <w:rPr>
                <w:rFonts w:ascii="Cambria" w:hAnsi="Cambria"/>
                <w:sz w:val="20"/>
                <w:szCs w:val="20"/>
              </w:rPr>
              <w:t>2200,00</w:t>
            </w:r>
          </w:p>
        </w:tc>
        <w:tc>
          <w:tcPr>
            <w:tcW w:w="1559" w:type="dxa"/>
            <w:hideMark/>
          </w:tcPr>
          <w:p w:rsidR="00A26484" w:rsidRPr="00A26484" w:rsidRDefault="00A26484" w:rsidP="00A26484">
            <w:pPr>
              <w:rPr>
                <w:rFonts w:ascii="Cambria" w:hAnsi="Cambria"/>
                <w:sz w:val="20"/>
                <w:szCs w:val="20"/>
              </w:rPr>
            </w:pPr>
          </w:p>
        </w:tc>
        <w:tc>
          <w:tcPr>
            <w:tcW w:w="1696" w:type="dxa"/>
            <w:hideMark/>
          </w:tcPr>
          <w:p w:rsidR="00A26484" w:rsidRPr="00A26484" w:rsidRDefault="00A26484" w:rsidP="00A26484">
            <w:pPr>
              <w:rPr>
                <w:rFonts w:ascii="Cambria" w:hAnsi="Cambria"/>
                <w:sz w:val="20"/>
                <w:szCs w:val="20"/>
              </w:rPr>
            </w:pPr>
          </w:p>
        </w:tc>
      </w:tr>
      <w:tr w:rsidR="00A26484" w:rsidRPr="00A26484" w:rsidTr="00A26484">
        <w:trPr>
          <w:trHeight w:val="1575"/>
        </w:trPr>
        <w:tc>
          <w:tcPr>
            <w:tcW w:w="567" w:type="dxa"/>
            <w:noWrap/>
          </w:tcPr>
          <w:p w:rsidR="00A26484" w:rsidRPr="00A26484" w:rsidRDefault="00A26484" w:rsidP="00A26484">
            <w:pPr>
              <w:rPr>
                <w:rFonts w:ascii="Cambria" w:hAnsi="Cambria"/>
              </w:rPr>
            </w:pPr>
            <w:r>
              <w:rPr>
                <w:rFonts w:ascii="Cambria" w:hAnsi="Cambria"/>
              </w:rPr>
              <w:t>6.</w:t>
            </w:r>
          </w:p>
        </w:tc>
        <w:tc>
          <w:tcPr>
            <w:tcW w:w="4254" w:type="dxa"/>
            <w:shd w:val="clear" w:color="auto" w:fill="FFF2CC" w:themeFill="accent4" w:themeFillTint="33"/>
          </w:tcPr>
          <w:p w:rsidR="00A26484" w:rsidRPr="004E2296" w:rsidRDefault="00A26484" w:rsidP="00A26484">
            <w:pPr>
              <w:rPr>
                <w:rFonts w:ascii="Cambria" w:hAnsi="Cambria"/>
                <w:sz w:val="20"/>
                <w:szCs w:val="20"/>
              </w:rPr>
            </w:pPr>
            <w:r w:rsidRPr="004E2296">
              <w:rPr>
                <w:rFonts w:ascii="Cambria" w:hAnsi="Cambria" w:cs="Calibri"/>
                <w:color w:val="000000"/>
                <w:sz w:val="20"/>
                <w:szCs w:val="20"/>
              </w:rPr>
              <w:t>Dobava i postavljanje info ploče na lokaciji s osnovnim informacijama o projektu</w:t>
            </w:r>
            <w:r w:rsidRPr="004E2296">
              <w:rPr>
                <w:rFonts w:ascii="Cambria" w:hAnsi="Cambria" w:cs="Calibri"/>
                <w:color w:val="000000"/>
                <w:sz w:val="20"/>
                <w:szCs w:val="20"/>
              </w:rPr>
              <w:t>- vidljivost</w:t>
            </w:r>
            <w:r w:rsidR="004E2296" w:rsidRPr="004E2296">
              <w:rPr>
                <w:rFonts w:ascii="Cambria" w:hAnsi="Cambria" w:cs="Calibri"/>
                <w:color w:val="000000"/>
                <w:sz w:val="20"/>
                <w:szCs w:val="20"/>
              </w:rPr>
              <w:t>. Dimenzije info ploče su 100*100</w:t>
            </w:r>
            <w:r w:rsidRPr="004E2296">
              <w:rPr>
                <w:rFonts w:ascii="Cambria" w:hAnsi="Cambria" w:cs="Calibri"/>
                <w:color w:val="000000"/>
                <w:sz w:val="20"/>
                <w:szCs w:val="20"/>
              </w:rPr>
              <w:t xml:space="preserve"> cm s otiskom u boji na vodootpornoj samoljepljivoj foliji, dok je konstrukcija info ploče od pocinčanog lima na nogarima visine 100 cm. Info ploča je učvršćena na prethodno izrađeni betonski temelj.</w:t>
            </w:r>
          </w:p>
        </w:tc>
        <w:tc>
          <w:tcPr>
            <w:tcW w:w="992" w:type="dxa"/>
          </w:tcPr>
          <w:p w:rsidR="004E2296" w:rsidRPr="004E2296" w:rsidRDefault="004E2296" w:rsidP="00A26484">
            <w:pPr>
              <w:rPr>
                <w:rFonts w:ascii="Cambria" w:hAnsi="Cambria"/>
                <w:sz w:val="20"/>
                <w:szCs w:val="20"/>
              </w:rPr>
            </w:pPr>
          </w:p>
          <w:p w:rsidR="004E2296" w:rsidRPr="004E2296" w:rsidRDefault="004E2296" w:rsidP="00A26484">
            <w:pPr>
              <w:rPr>
                <w:rFonts w:ascii="Cambria" w:hAnsi="Cambria"/>
                <w:sz w:val="20"/>
                <w:szCs w:val="20"/>
              </w:rPr>
            </w:pPr>
          </w:p>
          <w:p w:rsidR="00A26484" w:rsidRPr="004E2296" w:rsidRDefault="00A26484" w:rsidP="00A26484">
            <w:pPr>
              <w:rPr>
                <w:rFonts w:ascii="Cambria" w:hAnsi="Cambria"/>
                <w:sz w:val="20"/>
                <w:szCs w:val="20"/>
              </w:rPr>
            </w:pPr>
            <w:r w:rsidRPr="004E2296">
              <w:rPr>
                <w:rFonts w:ascii="Cambria" w:hAnsi="Cambria"/>
                <w:sz w:val="20"/>
                <w:szCs w:val="20"/>
              </w:rPr>
              <w:t xml:space="preserve">Kom </w:t>
            </w:r>
          </w:p>
        </w:tc>
        <w:tc>
          <w:tcPr>
            <w:tcW w:w="992" w:type="dxa"/>
          </w:tcPr>
          <w:p w:rsidR="004E2296" w:rsidRPr="004E2296" w:rsidRDefault="004E2296" w:rsidP="00A26484">
            <w:pPr>
              <w:rPr>
                <w:rFonts w:ascii="Cambria" w:hAnsi="Cambria"/>
                <w:sz w:val="20"/>
                <w:szCs w:val="20"/>
              </w:rPr>
            </w:pPr>
          </w:p>
          <w:p w:rsidR="004E2296" w:rsidRPr="004E2296" w:rsidRDefault="004E2296" w:rsidP="00A26484">
            <w:pPr>
              <w:rPr>
                <w:rFonts w:ascii="Cambria" w:hAnsi="Cambria"/>
                <w:sz w:val="20"/>
                <w:szCs w:val="20"/>
              </w:rPr>
            </w:pPr>
          </w:p>
          <w:p w:rsidR="00A26484" w:rsidRPr="004E2296" w:rsidRDefault="00A26484" w:rsidP="00A26484">
            <w:pPr>
              <w:rPr>
                <w:rFonts w:ascii="Cambria" w:hAnsi="Cambria"/>
                <w:sz w:val="20"/>
                <w:szCs w:val="20"/>
              </w:rPr>
            </w:pPr>
            <w:r w:rsidRPr="004E2296">
              <w:rPr>
                <w:rFonts w:ascii="Cambria" w:hAnsi="Cambria"/>
                <w:sz w:val="20"/>
                <w:szCs w:val="20"/>
              </w:rPr>
              <w:t>1</w:t>
            </w:r>
          </w:p>
        </w:tc>
        <w:tc>
          <w:tcPr>
            <w:tcW w:w="1559" w:type="dxa"/>
          </w:tcPr>
          <w:p w:rsidR="00A26484" w:rsidRPr="004E2296" w:rsidRDefault="00A26484" w:rsidP="00A26484">
            <w:pPr>
              <w:rPr>
                <w:rFonts w:ascii="Cambria" w:hAnsi="Cambria"/>
                <w:sz w:val="20"/>
                <w:szCs w:val="20"/>
              </w:rPr>
            </w:pPr>
          </w:p>
        </w:tc>
        <w:tc>
          <w:tcPr>
            <w:tcW w:w="1696" w:type="dxa"/>
          </w:tcPr>
          <w:p w:rsidR="00A26484" w:rsidRPr="004E2296" w:rsidRDefault="00A26484" w:rsidP="00A26484">
            <w:pPr>
              <w:rPr>
                <w:rFonts w:ascii="Cambria" w:hAnsi="Cambria"/>
                <w:sz w:val="20"/>
                <w:szCs w:val="20"/>
              </w:rPr>
            </w:pPr>
          </w:p>
        </w:tc>
      </w:tr>
      <w:tr w:rsidR="00A26484" w:rsidRPr="00A26484" w:rsidTr="004E2296">
        <w:trPr>
          <w:trHeight w:val="587"/>
        </w:trPr>
        <w:tc>
          <w:tcPr>
            <w:tcW w:w="567" w:type="dxa"/>
            <w:noWrap/>
            <w:hideMark/>
          </w:tcPr>
          <w:p w:rsidR="00A26484" w:rsidRPr="00A26484" w:rsidRDefault="00A26484" w:rsidP="00A26484">
            <w:pPr>
              <w:rPr>
                <w:rFonts w:ascii="Cambria" w:hAnsi="Cambria"/>
              </w:rPr>
            </w:pPr>
          </w:p>
        </w:tc>
        <w:tc>
          <w:tcPr>
            <w:tcW w:w="7797" w:type="dxa"/>
            <w:gridSpan w:val="4"/>
            <w:hideMark/>
          </w:tcPr>
          <w:p w:rsidR="00A26484" w:rsidRPr="00A26484" w:rsidRDefault="00A26484" w:rsidP="00A26484">
            <w:pPr>
              <w:rPr>
                <w:rFonts w:ascii="Cambria" w:hAnsi="Cambria"/>
                <w:b/>
                <w:bCs/>
                <w:sz w:val="20"/>
                <w:szCs w:val="20"/>
              </w:rPr>
            </w:pPr>
          </w:p>
          <w:p w:rsidR="00A26484" w:rsidRPr="00A26484" w:rsidRDefault="00A26484" w:rsidP="00A26484">
            <w:pPr>
              <w:rPr>
                <w:rFonts w:ascii="Cambria" w:hAnsi="Cambria"/>
                <w:b/>
                <w:bCs/>
                <w:sz w:val="20"/>
                <w:szCs w:val="20"/>
              </w:rPr>
            </w:pPr>
            <w:r w:rsidRPr="00A26484">
              <w:rPr>
                <w:rFonts w:ascii="Cambria" w:hAnsi="Cambria"/>
                <w:b/>
                <w:bCs/>
                <w:sz w:val="20"/>
                <w:szCs w:val="20"/>
              </w:rPr>
              <w:t>UKUPNO</w:t>
            </w:r>
          </w:p>
          <w:p w:rsidR="00A26484" w:rsidRPr="00A26484" w:rsidRDefault="00A26484" w:rsidP="00A26484">
            <w:pPr>
              <w:rPr>
                <w:rFonts w:ascii="Cambria" w:hAnsi="Cambria"/>
                <w:b/>
                <w:bCs/>
                <w:sz w:val="20"/>
                <w:szCs w:val="20"/>
              </w:rPr>
            </w:pPr>
          </w:p>
        </w:tc>
        <w:tc>
          <w:tcPr>
            <w:tcW w:w="1696" w:type="dxa"/>
            <w:hideMark/>
          </w:tcPr>
          <w:p w:rsidR="00A26484" w:rsidRPr="00A26484" w:rsidRDefault="00A26484" w:rsidP="00A26484">
            <w:pPr>
              <w:rPr>
                <w:rFonts w:ascii="Cambria" w:hAnsi="Cambria"/>
                <w:b/>
                <w:bCs/>
                <w:sz w:val="20"/>
                <w:szCs w:val="20"/>
              </w:rPr>
            </w:pPr>
          </w:p>
        </w:tc>
      </w:tr>
      <w:tr w:rsidR="00A26484" w:rsidRPr="00A26484" w:rsidTr="006903BE">
        <w:trPr>
          <w:trHeight w:val="300"/>
        </w:trPr>
        <w:tc>
          <w:tcPr>
            <w:tcW w:w="567" w:type="dxa"/>
            <w:noWrap/>
            <w:hideMark/>
          </w:tcPr>
          <w:p w:rsidR="00A26484" w:rsidRPr="00A26484" w:rsidRDefault="00A26484" w:rsidP="00A26484">
            <w:pPr>
              <w:rPr>
                <w:rFonts w:ascii="Cambria" w:hAnsi="Cambria"/>
                <w:b/>
                <w:bCs/>
              </w:rPr>
            </w:pPr>
          </w:p>
        </w:tc>
        <w:tc>
          <w:tcPr>
            <w:tcW w:w="7797" w:type="dxa"/>
            <w:gridSpan w:val="4"/>
            <w:hideMark/>
          </w:tcPr>
          <w:p w:rsidR="00A26484" w:rsidRPr="00A26484" w:rsidRDefault="00A26484" w:rsidP="00A26484">
            <w:pPr>
              <w:rPr>
                <w:rFonts w:ascii="Cambria" w:hAnsi="Cambria"/>
                <w:b/>
                <w:bCs/>
                <w:sz w:val="20"/>
                <w:szCs w:val="20"/>
              </w:rPr>
            </w:pPr>
          </w:p>
          <w:p w:rsidR="00A26484" w:rsidRPr="00A26484" w:rsidRDefault="00A26484" w:rsidP="00A26484">
            <w:pPr>
              <w:rPr>
                <w:rFonts w:ascii="Cambria" w:hAnsi="Cambria"/>
                <w:b/>
                <w:bCs/>
                <w:sz w:val="20"/>
                <w:szCs w:val="20"/>
              </w:rPr>
            </w:pPr>
            <w:r w:rsidRPr="00A26484">
              <w:rPr>
                <w:rFonts w:ascii="Cambria" w:hAnsi="Cambria"/>
                <w:b/>
                <w:bCs/>
                <w:sz w:val="20"/>
                <w:szCs w:val="20"/>
              </w:rPr>
              <w:t>POREZ NA DODANU VRIJEDNOST 25%</w:t>
            </w:r>
          </w:p>
          <w:p w:rsidR="00A26484" w:rsidRPr="00A26484" w:rsidRDefault="00A26484" w:rsidP="00A26484">
            <w:pPr>
              <w:rPr>
                <w:rFonts w:ascii="Cambria" w:hAnsi="Cambria"/>
                <w:b/>
                <w:bCs/>
                <w:sz w:val="20"/>
                <w:szCs w:val="20"/>
              </w:rPr>
            </w:pPr>
          </w:p>
        </w:tc>
        <w:tc>
          <w:tcPr>
            <w:tcW w:w="1696" w:type="dxa"/>
            <w:hideMark/>
          </w:tcPr>
          <w:p w:rsidR="00A26484" w:rsidRPr="00A26484" w:rsidRDefault="00A26484" w:rsidP="00A26484">
            <w:pPr>
              <w:rPr>
                <w:rFonts w:ascii="Cambria" w:hAnsi="Cambria"/>
                <w:b/>
                <w:bCs/>
                <w:sz w:val="20"/>
                <w:szCs w:val="20"/>
              </w:rPr>
            </w:pPr>
          </w:p>
        </w:tc>
      </w:tr>
      <w:tr w:rsidR="00A26484" w:rsidRPr="00A26484" w:rsidTr="006903BE">
        <w:trPr>
          <w:trHeight w:val="300"/>
        </w:trPr>
        <w:tc>
          <w:tcPr>
            <w:tcW w:w="567" w:type="dxa"/>
            <w:noWrap/>
            <w:hideMark/>
          </w:tcPr>
          <w:p w:rsidR="00A26484" w:rsidRPr="00A26484" w:rsidRDefault="00A26484" w:rsidP="00A26484">
            <w:pPr>
              <w:rPr>
                <w:rFonts w:ascii="Cambria" w:hAnsi="Cambria"/>
                <w:b/>
                <w:bCs/>
              </w:rPr>
            </w:pPr>
          </w:p>
        </w:tc>
        <w:tc>
          <w:tcPr>
            <w:tcW w:w="7797" w:type="dxa"/>
            <w:gridSpan w:val="4"/>
            <w:hideMark/>
          </w:tcPr>
          <w:p w:rsidR="00A26484" w:rsidRPr="00A26484" w:rsidRDefault="00A26484" w:rsidP="00A26484">
            <w:pPr>
              <w:rPr>
                <w:rFonts w:ascii="Cambria" w:hAnsi="Cambria"/>
                <w:b/>
                <w:bCs/>
                <w:sz w:val="20"/>
                <w:szCs w:val="20"/>
              </w:rPr>
            </w:pPr>
          </w:p>
          <w:p w:rsidR="00A26484" w:rsidRPr="00A26484" w:rsidRDefault="00A26484" w:rsidP="00A26484">
            <w:pPr>
              <w:rPr>
                <w:rFonts w:ascii="Cambria" w:hAnsi="Cambria"/>
                <w:b/>
                <w:bCs/>
                <w:sz w:val="20"/>
                <w:szCs w:val="20"/>
              </w:rPr>
            </w:pPr>
            <w:r w:rsidRPr="00A26484">
              <w:rPr>
                <w:rFonts w:ascii="Cambria" w:hAnsi="Cambria"/>
                <w:b/>
                <w:bCs/>
                <w:sz w:val="20"/>
                <w:szCs w:val="20"/>
              </w:rPr>
              <w:t>SVEUKUPNO</w:t>
            </w:r>
          </w:p>
          <w:p w:rsidR="00A26484" w:rsidRPr="00A26484" w:rsidRDefault="00A26484" w:rsidP="00A26484">
            <w:pPr>
              <w:rPr>
                <w:rFonts w:ascii="Cambria" w:hAnsi="Cambria"/>
                <w:b/>
                <w:bCs/>
                <w:sz w:val="20"/>
                <w:szCs w:val="20"/>
              </w:rPr>
            </w:pPr>
          </w:p>
        </w:tc>
        <w:tc>
          <w:tcPr>
            <w:tcW w:w="1696" w:type="dxa"/>
            <w:hideMark/>
          </w:tcPr>
          <w:p w:rsidR="00A26484" w:rsidRPr="00A26484" w:rsidRDefault="00A26484" w:rsidP="00A26484">
            <w:pPr>
              <w:rPr>
                <w:rFonts w:ascii="Cambria" w:hAnsi="Cambria"/>
                <w:b/>
                <w:bCs/>
                <w:sz w:val="20"/>
                <w:szCs w:val="20"/>
              </w:rPr>
            </w:pPr>
          </w:p>
        </w:tc>
      </w:tr>
    </w:tbl>
    <w:p w:rsidR="00240B7E" w:rsidRDefault="00240B7E" w:rsidP="00A26484">
      <w:pPr>
        <w:spacing w:after="160" w:line="259" w:lineRule="auto"/>
        <w:rPr>
          <w:rFonts w:ascii="Cambria" w:hAnsi="Cambria"/>
        </w:rPr>
      </w:pPr>
    </w:p>
    <w:p w:rsidR="00A26484" w:rsidRPr="00A26484" w:rsidRDefault="00A26484" w:rsidP="00A26484">
      <w:pPr>
        <w:spacing w:after="160" w:line="259" w:lineRule="auto"/>
        <w:rPr>
          <w:rFonts w:ascii="Cambria" w:hAnsi="Cambria"/>
          <w:sz w:val="20"/>
          <w:szCs w:val="20"/>
        </w:rPr>
      </w:pPr>
      <w:r w:rsidRPr="00A26484">
        <w:rPr>
          <w:rFonts w:ascii="Cambria" w:hAnsi="Cambria"/>
        </w:rPr>
        <w:t>U ________________________________2017. godine</w:t>
      </w:r>
    </w:p>
    <w:p w:rsidR="00240B7E" w:rsidRPr="00240B7E" w:rsidRDefault="004E2296" w:rsidP="00240B7E">
      <w:pPr>
        <w:spacing w:after="160" w:line="259" w:lineRule="auto"/>
        <w:jc w:val="right"/>
        <w:rPr>
          <w:rFonts w:ascii="Cambria" w:hAnsi="Cambria"/>
          <w:sz w:val="20"/>
          <w:szCs w:val="20"/>
        </w:rPr>
      </w:pPr>
      <w:r w:rsidRPr="00240B7E">
        <w:rPr>
          <w:rFonts w:ascii="Cambria" w:hAnsi="Cambria"/>
          <w:sz w:val="20"/>
          <w:szCs w:val="20"/>
        </w:rPr>
        <w:t xml:space="preserve">                                                                                         </w:t>
      </w:r>
      <w:r w:rsidR="00A26484" w:rsidRPr="00A26484">
        <w:rPr>
          <w:rFonts w:ascii="Cambria" w:hAnsi="Cambria"/>
          <w:sz w:val="20"/>
          <w:szCs w:val="20"/>
        </w:rPr>
        <w:t>M.P.      _____</w:t>
      </w:r>
      <w:r w:rsidR="00240B7E" w:rsidRPr="00240B7E">
        <w:rPr>
          <w:rFonts w:ascii="Cambria" w:hAnsi="Cambria"/>
          <w:sz w:val="20"/>
          <w:szCs w:val="20"/>
        </w:rPr>
        <w:t>___________________</w:t>
      </w:r>
    </w:p>
    <w:p w:rsidR="00A26484" w:rsidRPr="00A26484" w:rsidRDefault="00A26484" w:rsidP="00240B7E">
      <w:pPr>
        <w:spacing w:after="160" w:line="259" w:lineRule="auto"/>
        <w:jc w:val="right"/>
        <w:rPr>
          <w:rFonts w:ascii="Cambria" w:hAnsi="Cambria"/>
          <w:sz w:val="20"/>
          <w:szCs w:val="20"/>
        </w:rPr>
      </w:pPr>
      <w:r w:rsidRPr="00A26484">
        <w:rPr>
          <w:rFonts w:ascii="Cambria" w:hAnsi="Cambria"/>
          <w:sz w:val="20"/>
          <w:szCs w:val="20"/>
        </w:rPr>
        <w:t xml:space="preserve">Potpis ponuditelja </w:t>
      </w:r>
    </w:p>
    <w:sectPr w:rsidR="00A26484" w:rsidRPr="00A2648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FB8" w:rsidRDefault="00551FB8" w:rsidP="00873CC0">
      <w:r>
        <w:separator/>
      </w:r>
    </w:p>
  </w:endnote>
  <w:endnote w:type="continuationSeparator" w:id="0">
    <w:p w:rsidR="00551FB8" w:rsidRDefault="00551FB8" w:rsidP="00873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FB8" w:rsidRDefault="00551FB8" w:rsidP="00873CC0">
      <w:r>
        <w:separator/>
      </w:r>
    </w:p>
  </w:footnote>
  <w:footnote w:type="continuationSeparator" w:id="0">
    <w:p w:rsidR="00551FB8" w:rsidRDefault="00551FB8" w:rsidP="00873C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F5AD5"/>
    <w:multiLevelType w:val="hybridMultilevel"/>
    <w:tmpl w:val="FFC4C4E0"/>
    <w:lvl w:ilvl="0" w:tplc="0F6C1AF2">
      <w:start w:val="2"/>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C965CC4"/>
    <w:multiLevelType w:val="hybridMultilevel"/>
    <w:tmpl w:val="798ED34E"/>
    <w:lvl w:ilvl="0" w:tplc="CC60FED2">
      <w:start w:val="2"/>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255C60B7"/>
    <w:multiLevelType w:val="hybridMultilevel"/>
    <w:tmpl w:val="BDB4431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332A10EE"/>
    <w:multiLevelType w:val="hybridMultilevel"/>
    <w:tmpl w:val="C892330C"/>
    <w:lvl w:ilvl="0" w:tplc="26C4A420">
      <w:numFmt w:val="bullet"/>
      <w:lvlText w:val="-"/>
      <w:lvlJc w:val="left"/>
      <w:pPr>
        <w:ind w:left="720" w:hanging="360"/>
      </w:pPr>
      <w:rPr>
        <w:rFonts w:ascii="Cambria" w:eastAsiaTheme="minorHAns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66CB3671"/>
    <w:multiLevelType w:val="hybridMultilevel"/>
    <w:tmpl w:val="3DFEB28C"/>
    <w:lvl w:ilvl="0" w:tplc="E9421350">
      <w:start w:val="4"/>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6A5B78F8"/>
    <w:multiLevelType w:val="hybridMultilevel"/>
    <w:tmpl w:val="63DAFA5C"/>
    <w:lvl w:ilvl="0" w:tplc="041A000F">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6E784AB7"/>
    <w:multiLevelType w:val="hybridMultilevel"/>
    <w:tmpl w:val="2DBA92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7A9B6657"/>
    <w:multiLevelType w:val="hybridMultilevel"/>
    <w:tmpl w:val="80604C52"/>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7BA416AB"/>
    <w:multiLevelType w:val="hybridMultilevel"/>
    <w:tmpl w:val="C0CAB25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221" w:hanging="360"/>
      </w:pPr>
    </w:lvl>
    <w:lvl w:ilvl="2" w:tplc="041A001B" w:tentative="1">
      <w:start w:val="1"/>
      <w:numFmt w:val="lowerRoman"/>
      <w:lvlText w:val="%3."/>
      <w:lvlJc w:val="right"/>
      <w:pPr>
        <w:ind w:left="1941" w:hanging="180"/>
      </w:pPr>
    </w:lvl>
    <w:lvl w:ilvl="3" w:tplc="041A000F" w:tentative="1">
      <w:start w:val="1"/>
      <w:numFmt w:val="decimal"/>
      <w:lvlText w:val="%4."/>
      <w:lvlJc w:val="left"/>
      <w:pPr>
        <w:ind w:left="2661" w:hanging="360"/>
      </w:pPr>
    </w:lvl>
    <w:lvl w:ilvl="4" w:tplc="041A0019" w:tentative="1">
      <w:start w:val="1"/>
      <w:numFmt w:val="lowerLetter"/>
      <w:lvlText w:val="%5."/>
      <w:lvlJc w:val="left"/>
      <w:pPr>
        <w:ind w:left="3381" w:hanging="360"/>
      </w:pPr>
    </w:lvl>
    <w:lvl w:ilvl="5" w:tplc="041A001B" w:tentative="1">
      <w:start w:val="1"/>
      <w:numFmt w:val="lowerRoman"/>
      <w:lvlText w:val="%6."/>
      <w:lvlJc w:val="right"/>
      <w:pPr>
        <w:ind w:left="4101" w:hanging="180"/>
      </w:pPr>
    </w:lvl>
    <w:lvl w:ilvl="6" w:tplc="041A000F" w:tentative="1">
      <w:start w:val="1"/>
      <w:numFmt w:val="decimal"/>
      <w:lvlText w:val="%7."/>
      <w:lvlJc w:val="left"/>
      <w:pPr>
        <w:ind w:left="4821" w:hanging="360"/>
      </w:pPr>
    </w:lvl>
    <w:lvl w:ilvl="7" w:tplc="041A0019" w:tentative="1">
      <w:start w:val="1"/>
      <w:numFmt w:val="lowerLetter"/>
      <w:lvlText w:val="%8."/>
      <w:lvlJc w:val="left"/>
      <w:pPr>
        <w:ind w:left="5541" w:hanging="360"/>
      </w:pPr>
    </w:lvl>
    <w:lvl w:ilvl="8" w:tplc="041A001B" w:tentative="1">
      <w:start w:val="1"/>
      <w:numFmt w:val="lowerRoman"/>
      <w:lvlText w:val="%9."/>
      <w:lvlJc w:val="right"/>
      <w:pPr>
        <w:ind w:left="6261" w:hanging="180"/>
      </w:pPr>
    </w:lvl>
  </w:abstractNum>
  <w:num w:numId="1">
    <w:abstractNumId w:val="5"/>
  </w:num>
  <w:num w:numId="2">
    <w:abstractNumId w:val="3"/>
  </w:num>
  <w:num w:numId="3">
    <w:abstractNumId w:val="6"/>
  </w:num>
  <w:num w:numId="4">
    <w:abstractNumId w:val="4"/>
  </w:num>
  <w:num w:numId="5">
    <w:abstractNumId w:val="8"/>
  </w:num>
  <w:num w:numId="6">
    <w:abstractNumId w:val="1"/>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AA"/>
    <w:rsid w:val="000011C2"/>
    <w:rsid w:val="00006DA6"/>
    <w:rsid w:val="00024F0B"/>
    <w:rsid w:val="000F1254"/>
    <w:rsid w:val="001553BE"/>
    <w:rsid w:val="00162898"/>
    <w:rsid w:val="00183648"/>
    <w:rsid w:val="00192EDD"/>
    <w:rsid w:val="00200D78"/>
    <w:rsid w:val="00240B7E"/>
    <w:rsid w:val="002C6181"/>
    <w:rsid w:val="00336BCF"/>
    <w:rsid w:val="004E2296"/>
    <w:rsid w:val="00551FB8"/>
    <w:rsid w:val="005C1898"/>
    <w:rsid w:val="00601C64"/>
    <w:rsid w:val="00644D67"/>
    <w:rsid w:val="006511F1"/>
    <w:rsid w:val="00655B38"/>
    <w:rsid w:val="00686251"/>
    <w:rsid w:val="006B2EA5"/>
    <w:rsid w:val="006C4533"/>
    <w:rsid w:val="00707105"/>
    <w:rsid w:val="00772EC4"/>
    <w:rsid w:val="007922AC"/>
    <w:rsid w:val="007F026E"/>
    <w:rsid w:val="00825FAD"/>
    <w:rsid w:val="00826B6A"/>
    <w:rsid w:val="00873CC0"/>
    <w:rsid w:val="008A2B5F"/>
    <w:rsid w:val="00966D0F"/>
    <w:rsid w:val="00A26484"/>
    <w:rsid w:val="00A42983"/>
    <w:rsid w:val="00AA48CF"/>
    <w:rsid w:val="00B05D23"/>
    <w:rsid w:val="00B8204A"/>
    <w:rsid w:val="00B874AA"/>
    <w:rsid w:val="00BB258A"/>
    <w:rsid w:val="00BF7980"/>
    <w:rsid w:val="00C413F5"/>
    <w:rsid w:val="00D5430A"/>
    <w:rsid w:val="00DF47DF"/>
    <w:rsid w:val="00E04471"/>
    <w:rsid w:val="00E404B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B5A53-CAC4-4400-A976-23ACB959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162898"/>
    <w:rPr>
      <w:color w:val="0563C1" w:themeColor="hyperlink"/>
      <w:u w:val="single"/>
    </w:rPr>
  </w:style>
  <w:style w:type="paragraph" w:styleId="Odlomakpopisa">
    <w:name w:val="List Paragraph"/>
    <w:basedOn w:val="Normal"/>
    <w:uiPriority w:val="34"/>
    <w:qFormat/>
    <w:rsid w:val="00825FAD"/>
    <w:pPr>
      <w:ind w:left="720"/>
      <w:contextualSpacing/>
    </w:pPr>
  </w:style>
  <w:style w:type="paragraph" w:styleId="Bezproreda">
    <w:name w:val="No Spacing"/>
    <w:uiPriority w:val="1"/>
    <w:qFormat/>
    <w:rsid w:val="006511F1"/>
  </w:style>
  <w:style w:type="paragraph" w:styleId="Zaglavlje">
    <w:name w:val="header"/>
    <w:basedOn w:val="Normal"/>
    <w:link w:val="ZaglavljeChar"/>
    <w:uiPriority w:val="99"/>
    <w:unhideWhenUsed/>
    <w:rsid w:val="00873CC0"/>
    <w:pPr>
      <w:tabs>
        <w:tab w:val="center" w:pos="4536"/>
        <w:tab w:val="right" w:pos="9072"/>
      </w:tabs>
    </w:pPr>
  </w:style>
  <w:style w:type="character" w:customStyle="1" w:styleId="ZaglavljeChar">
    <w:name w:val="Zaglavlje Char"/>
    <w:basedOn w:val="Zadanifontodlomka"/>
    <w:link w:val="Zaglavlje"/>
    <w:uiPriority w:val="99"/>
    <w:rsid w:val="00873CC0"/>
  </w:style>
  <w:style w:type="paragraph" w:styleId="Podnoje">
    <w:name w:val="footer"/>
    <w:basedOn w:val="Normal"/>
    <w:link w:val="PodnojeChar"/>
    <w:uiPriority w:val="99"/>
    <w:unhideWhenUsed/>
    <w:rsid w:val="00873CC0"/>
    <w:pPr>
      <w:tabs>
        <w:tab w:val="center" w:pos="4536"/>
        <w:tab w:val="right" w:pos="9072"/>
      </w:tabs>
    </w:pPr>
  </w:style>
  <w:style w:type="character" w:customStyle="1" w:styleId="PodnojeChar">
    <w:name w:val="Podnožje Char"/>
    <w:basedOn w:val="Zadanifontodlomka"/>
    <w:link w:val="Podnoje"/>
    <w:uiPriority w:val="99"/>
    <w:rsid w:val="00873CC0"/>
  </w:style>
  <w:style w:type="table" w:styleId="Reetkatablice">
    <w:name w:val="Table Grid"/>
    <w:basedOn w:val="Obinatablica"/>
    <w:uiPriority w:val="39"/>
    <w:rsid w:val="00A264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lnik@draz.h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draz.hr" TargetMode="External"/><Relationship Id="rId4" Type="http://schemas.openxmlformats.org/officeDocument/2006/relationships/webSettings" Target="webSettings.xml"/><Relationship Id="rId9" Type="http://schemas.openxmlformats.org/officeDocument/2006/relationships/hyperlink" Target="http://www.dra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2771</Words>
  <Characters>15800</Characters>
  <Application>Microsoft Office Word</Application>
  <DocSecurity>0</DocSecurity>
  <Lines>131</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2017-07-06T11:02:00Z</dcterms:created>
  <dcterms:modified xsi:type="dcterms:W3CDTF">2017-07-06T11:02:00Z</dcterms:modified>
</cp:coreProperties>
</file>