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4D26B" w14:textId="77777777" w:rsidR="00DC3432" w:rsidRDefault="00DC3432" w:rsidP="00DC3432">
      <w:pPr>
        <w:jc w:val="center"/>
      </w:pPr>
    </w:p>
    <w:p w14:paraId="251930E8" w14:textId="77777777" w:rsidR="00DC3432" w:rsidRDefault="00DC3432" w:rsidP="00DC3432"/>
    <w:p w14:paraId="52760C8C" w14:textId="77777777" w:rsidR="00DC3432" w:rsidRDefault="00DC3432" w:rsidP="00DC3432">
      <w:pPr>
        <w:tabs>
          <w:tab w:val="left" w:pos="3420"/>
        </w:tabs>
      </w:pPr>
    </w:p>
    <w:p w14:paraId="15CC2FA7" w14:textId="77777777" w:rsidR="00DC3432" w:rsidRDefault="00DC3432" w:rsidP="00DC3432">
      <w:pPr>
        <w:jc w:val="center"/>
        <w:rPr>
          <w:rFonts w:ascii="Arial" w:eastAsia="Arial Unicode MS" w:hAnsi="Arial" w:cs="Arial"/>
          <w:sz w:val="32"/>
          <w:lang w:val="en-US"/>
        </w:rPr>
      </w:pPr>
    </w:p>
    <w:p w14:paraId="554CD682" w14:textId="77777777" w:rsidR="00DC3432" w:rsidRDefault="00DC3432" w:rsidP="00DC3432">
      <w:pPr>
        <w:jc w:val="center"/>
        <w:rPr>
          <w:rFonts w:ascii="Arial" w:eastAsia="Arial Unicode MS" w:hAnsi="Arial" w:cs="Arial"/>
          <w:sz w:val="32"/>
          <w:lang w:val="en-US"/>
        </w:rPr>
      </w:pPr>
    </w:p>
    <w:p w14:paraId="7FCE25F2" w14:textId="77777777" w:rsidR="00DC3432" w:rsidRDefault="00DC3432" w:rsidP="00DC3432">
      <w:pPr>
        <w:jc w:val="center"/>
        <w:rPr>
          <w:b/>
        </w:rPr>
      </w:pPr>
      <w:r>
        <w:rPr>
          <w:b/>
        </w:rPr>
        <w:t>REPUBLIKA HRVATSKA</w:t>
      </w:r>
    </w:p>
    <w:p w14:paraId="2292A442" w14:textId="77777777" w:rsidR="00DC3432" w:rsidRDefault="00DC3432" w:rsidP="00DC3432">
      <w:pPr>
        <w:jc w:val="center"/>
        <w:rPr>
          <w:b/>
        </w:rPr>
      </w:pPr>
      <w:r>
        <w:rPr>
          <w:b/>
        </w:rPr>
        <w:t>OSJEČKO-BARANJSKA ŽUPANIJA</w:t>
      </w:r>
    </w:p>
    <w:p w14:paraId="6EB44ED1" w14:textId="77777777" w:rsidR="00DC3432" w:rsidRDefault="00DC3432" w:rsidP="00DC3432">
      <w:pPr>
        <w:pStyle w:val="Naslov4"/>
        <w:jc w:val="center"/>
        <w:rPr>
          <w:bCs w:val="0"/>
          <w:sz w:val="24"/>
        </w:rPr>
      </w:pPr>
      <w:r>
        <w:rPr>
          <w:bCs w:val="0"/>
          <w:sz w:val="24"/>
        </w:rPr>
        <w:t>OPĆINA DRAŽ</w:t>
      </w:r>
    </w:p>
    <w:p w14:paraId="164095C6" w14:textId="77777777" w:rsidR="00DC3432" w:rsidRDefault="00DC3432" w:rsidP="00DC3432">
      <w:pPr>
        <w:jc w:val="center"/>
        <w:rPr>
          <w:b/>
        </w:rPr>
      </w:pPr>
      <w:r>
        <w:rPr>
          <w:b/>
        </w:rPr>
        <w:t>OPĆINSKI NAČELNIK</w:t>
      </w:r>
    </w:p>
    <w:p w14:paraId="46BE8B7F" w14:textId="77777777" w:rsidR="00DC3432" w:rsidRDefault="00DC3432" w:rsidP="00DC3432">
      <w:pPr>
        <w:jc w:val="center"/>
        <w:rPr>
          <w:b/>
        </w:rPr>
      </w:pPr>
    </w:p>
    <w:p w14:paraId="16FA5451" w14:textId="77777777" w:rsidR="00DC3432" w:rsidRDefault="00DC3432" w:rsidP="00DC3432">
      <w:pPr>
        <w:jc w:val="center"/>
      </w:pPr>
    </w:p>
    <w:p w14:paraId="1C815E5A" w14:textId="77777777" w:rsidR="00DC3432" w:rsidRDefault="00DC3432" w:rsidP="00DC3432"/>
    <w:p w14:paraId="2A0D5BA4" w14:textId="77777777" w:rsidR="00DC3432" w:rsidRDefault="00DC3432" w:rsidP="00DC3432">
      <w:pPr>
        <w:jc w:val="center"/>
      </w:pPr>
      <w:r>
        <w:object w:dxaOrig="1548" w:dyaOrig="2880" w14:anchorId="6394F3A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4pt;height:2in" o:ole="">
            <v:imagedata r:id="rId5" o:title=""/>
          </v:shape>
          <o:OLEObject Type="Embed" ProgID="PBrush" ShapeID="_x0000_i1025" DrawAspect="Content" ObjectID="_1761122614" r:id="rId6"/>
        </w:object>
      </w:r>
    </w:p>
    <w:p w14:paraId="5D817E37" w14:textId="77777777" w:rsidR="00DC3432" w:rsidRDefault="00DC3432" w:rsidP="00DC3432">
      <w:pPr>
        <w:jc w:val="center"/>
      </w:pPr>
    </w:p>
    <w:p w14:paraId="4BD3E370" w14:textId="77777777" w:rsidR="00DC3432" w:rsidRDefault="00DC3432" w:rsidP="00DC3432">
      <w:pPr>
        <w:jc w:val="center"/>
      </w:pPr>
    </w:p>
    <w:p w14:paraId="1AC92944" w14:textId="77777777" w:rsidR="00DC3432" w:rsidRDefault="00DC3432" w:rsidP="00DC3432">
      <w:pPr>
        <w:jc w:val="center"/>
        <w:rPr>
          <w:sz w:val="28"/>
          <w:szCs w:val="28"/>
        </w:rPr>
      </w:pPr>
      <w:r>
        <w:rPr>
          <w:sz w:val="28"/>
          <w:szCs w:val="28"/>
        </w:rPr>
        <w:t xml:space="preserve">PLAN ZIMSKE SLUŽBE </w:t>
      </w:r>
    </w:p>
    <w:p w14:paraId="3240C68F" w14:textId="77777777" w:rsidR="00DC3432" w:rsidRDefault="00DC3432" w:rsidP="00DC3432">
      <w:pPr>
        <w:jc w:val="center"/>
        <w:rPr>
          <w:sz w:val="28"/>
          <w:szCs w:val="28"/>
        </w:rPr>
      </w:pPr>
      <w:r>
        <w:rPr>
          <w:sz w:val="28"/>
          <w:szCs w:val="28"/>
        </w:rPr>
        <w:t xml:space="preserve">NA NERAZVRSTANIM PROMETNICAMA </w:t>
      </w:r>
    </w:p>
    <w:p w14:paraId="7A0E1FE8" w14:textId="77777777" w:rsidR="00DC3432" w:rsidRDefault="00DC3432" w:rsidP="00DC3432">
      <w:pPr>
        <w:jc w:val="center"/>
        <w:rPr>
          <w:sz w:val="28"/>
          <w:szCs w:val="28"/>
        </w:rPr>
      </w:pPr>
      <w:r>
        <w:rPr>
          <w:sz w:val="28"/>
          <w:szCs w:val="28"/>
        </w:rPr>
        <w:t xml:space="preserve">OPĆINE DRAŽ </w:t>
      </w:r>
    </w:p>
    <w:p w14:paraId="0AEAFDD2" w14:textId="24A73D6C" w:rsidR="00DC3432" w:rsidRDefault="00DC3432" w:rsidP="00DC3432">
      <w:pPr>
        <w:jc w:val="center"/>
        <w:rPr>
          <w:sz w:val="28"/>
          <w:szCs w:val="28"/>
        </w:rPr>
      </w:pPr>
      <w:r>
        <w:rPr>
          <w:sz w:val="28"/>
          <w:szCs w:val="28"/>
        </w:rPr>
        <w:t>2023./2024.godina</w:t>
      </w:r>
    </w:p>
    <w:p w14:paraId="7418228C" w14:textId="77777777" w:rsidR="00DC3432" w:rsidRDefault="00DC3432" w:rsidP="00DC3432">
      <w:pPr>
        <w:jc w:val="center"/>
        <w:rPr>
          <w:sz w:val="28"/>
          <w:szCs w:val="28"/>
        </w:rPr>
      </w:pPr>
    </w:p>
    <w:p w14:paraId="5CF25D14" w14:textId="77777777" w:rsidR="00DC3432" w:rsidRDefault="00DC3432" w:rsidP="00DC3432">
      <w:pPr>
        <w:jc w:val="center"/>
      </w:pPr>
    </w:p>
    <w:p w14:paraId="58E9AACC" w14:textId="77777777" w:rsidR="00DC3432" w:rsidRDefault="00DC3432" w:rsidP="00DC3432">
      <w:pPr>
        <w:jc w:val="center"/>
      </w:pPr>
    </w:p>
    <w:p w14:paraId="174A287B" w14:textId="77777777" w:rsidR="00DC3432" w:rsidRDefault="00DC3432" w:rsidP="00DC3432">
      <w:pPr>
        <w:jc w:val="center"/>
      </w:pPr>
    </w:p>
    <w:p w14:paraId="12FFBE65" w14:textId="77777777" w:rsidR="00DC3432" w:rsidRDefault="00DC3432" w:rsidP="00DC3432">
      <w:pPr>
        <w:jc w:val="center"/>
      </w:pPr>
    </w:p>
    <w:p w14:paraId="7837D5A5" w14:textId="77777777" w:rsidR="00DC3432" w:rsidRDefault="00DC3432" w:rsidP="00DC3432">
      <w:pPr>
        <w:jc w:val="center"/>
      </w:pPr>
    </w:p>
    <w:p w14:paraId="110C1A8C" w14:textId="77777777" w:rsidR="00DC3432" w:rsidRDefault="00DC3432" w:rsidP="00DC3432">
      <w:pPr>
        <w:jc w:val="center"/>
      </w:pPr>
    </w:p>
    <w:p w14:paraId="18632D3A" w14:textId="77777777" w:rsidR="00DC3432" w:rsidRDefault="00DC3432" w:rsidP="00DC3432">
      <w:pPr>
        <w:jc w:val="center"/>
      </w:pPr>
    </w:p>
    <w:p w14:paraId="2FCABEAC" w14:textId="77777777" w:rsidR="00DC3432" w:rsidRDefault="00DC3432" w:rsidP="00DC3432">
      <w:pPr>
        <w:jc w:val="center"/>
      </w:pPr>
    </w:p>
    <w:p w14:paraId="10019398" w14:textId="77777777" w:rsidR="00DC3432" w:rsidRDefault="00DC3432" w:rsidP="00DC3432">
      <w:pPr>
        <w:jc w:val="center"/>
      </w:pPr>
    </w:p>
    <w:p w14:paraId="2787F028" w14:textId="77777777" w:rsidR="00DC3432" w:rsidRDefault="00DC3432" w:rsidP="00DC3432">
      <w:pPr>
        <w:jc w:val="center"/>
      </w:pPr>
    </w:p>
    <w:p w14:paraId="25150261" w14:textId="77777777" w:rsidR="00DC3432" w:rsidRDefault="00DC3432" w:rsidP="00DC3432">
      <w:pPr>
        <w:jc w:val="center"/>
      </w:pPr>
    </w:p>
    <w:p w14:paraId="32090088" w14:textId="77777777" w:rsidR="00DC3432" w:rsidRDefault="00DC3432" w:rsidP="00DC3432">
      <w:pPr>
        <w:jc w:val="center"/>
      </w:pPr>
    </w:p>
    <w:p w14:paraId="1E662B37" w14:textId="77777777" w:rsidR="00DC3432" w:rsidRDefault="00DC3432" w:rsidP="00DC3432">
      <w:pPr>
        <w:jc w:val="center"/>
      </w:pPr>
    </w:p>
    <w:p w14:paraId="50948D3C" w14:textId="77777777" w:rsidR="00DC3432" w:rsidRDefault="00DC3432" w:rsidP="00DC3432">
      <w:pPr>
        <w:jc w:val="center"/>
      </w:pPr>
    </w:p>
    <w:p w14:paraId="6DFB0FBC" w14:textId="77777777" w:rsidR="00DC3432" w:rsidRDefault="00DC3432" w:rsidP="00DC3432">
      <w:pPr>
        <w:jc w:val="center"/>
      </w:pPr>
    </w:p>
    <w:p w14:paraId="53979070" w14:textId="77777777" w:rsidR="00DC3432" w:rsidRDefault="00DC3432" w:rsidP="00DC3432">
      <w:pPr>
        <w:jc w:val="center"/>
      </w:pPr>
    </w:p>
    <w:p w14:paraId="788CFD50" w14:textId="77777777" w:rsidR="00DC3432" w:rsidRDefault="00DC3432" w:rsidP="00DC3432">
      <w:pPr>
        <w:jc w:val="center"/>
      </w:pPr>
    </w:p>
    <w:p w14:paraId="53DEE417" w14:textId="0161AD18" w:rsidR="00DC3432" w:rsidRDefault="00DC3432" w:rsidP="00DC3432">
      <w:pPr>
        <w:jc w:val="center"/>
      </w:pPr>
      <w:r>
        <w:t>Listopad, 2023. godine</w:t>
      </w:r>
    </w:p>
    <w:p w14:paraId="28E13447" w14:textId="77777777" w:rsidR="00DC3432" w:rsidRDefault="00DC3432" w:rsidP="00DC3432">
      <w:pPr>
        <w:jc w:val="center"/>
      </w:pPr>
    </w:p>
    <w:p w14:paraId="629F4D2D" w14:textId="0208D0C9" w:rsidR="00DC3432" w:rsidRDefault="00DC3432" w:rsidP="00DC3432">
      <w:pPr>
        <w:rPr>
          <w:sz w:val="22"/>
          <w:szCs w:val="22"/>
        </w:rPr>
      </w:pPr>
      <w:r>
        <w:rPr>
          <w:noProof/>
        </w:rPr>
        <w:lastRenderedPageBreak/>
        <w:drawing>
          <wp:anchor distT="0" distB="0" distL="114300" distR="114300" simplePos="0" relativeHeight="251658240" behindDoc="1" locked="0" layoutInCell="1" allowOverlap="1" wp14:anchorId="51E89B26" wp14:editId="03D15DEB">
            <wp:simplePos x="0" y="0"/>
            <wp:positionH relativeFrom="column">
              <wp:posOffset>781050</wp:posOffset>
            </wp:positionH>
            <wp:positionV relativeFrom="paragraph">
              <wp:posOffset>0</wp:posOffset>
            </wp:positionV>
            <wp:extent cx="465455" cy="614045"/>
            <wp:effectExtent l="0" t="0" r="0" b="0"/>
            <wp:wrapSquare wrapText="bothSides"/>
            <wp:docPr id="173355047"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pic:spPr>
                </pic:pic>
              </a:graphicData>
            </a:graphic>
            <wp14:sizeRelH relativeFrom="page">
              <wp14:pctWidth>0</wp14:pctWidth>
            </wp14:sizeRelH>
            <wp14:sizeRelV relativeFrom="page">
              <wp14:pctHeight>0</wp14:pctHeight>
            </wp14:sizeRelV>
          </wp:anchor>
        </w:drawing>
      </w:r>
      <w:r>
        <w:rPr>
          <w:sz w:val="22"/>
          <w:szCs w:val="22"/>
        </w:rPr>
        <w:t xml:space="preserve">                      </w:t>
      </w:r>
    </w:p>
    <w:p w14:paraId="146098D5" w14:textId="77777777" w:rsidR="00DC3432" w:rsidRDefault="00DC3432" w:rsidP="00DC3432">
      <w:pPr>
        <w:rPr>
          <w:b/>
          <w:sz w:val="22"/>
          <w:szCs w:val="22"/>
        </w:rPr>
      </w:pPr>
      <w:r>
        <w:rPr>
          <w:b/>
          <w:sz w:val="22"/>
          <w:szCs w:val="22"/>
        </w:rPr>
        <w:t xml:space="preserve">         </w:t>
      </w:r>
    </w:p>
    <w:p w14:paraId="58D3E2EB" w14:textId="77777777" w:rsidR="00DC3432" w:rsidRDefault="00DC3432" w:rsidP="00DC3432">
      <w:pPr>
        <w:rPr>
          <w:b/>
          <w:sz w:val="22"/>
          <w:szCs w:val="22"/>
        </w:rPr>
      </w:pPr>
    </w:p>
    <w:p w14:paraId="53B52C68" w14:textId="77777777" w:rsidR="00DC3432" w:rsidRDefault="00DC3432" w:rsidP="00DC3432">
      <w:pPr>
        <w:rPr>
          <w:b/>
          <w:sz w:val="22"/>
          <w:szCs w:val="22"/>
        </w:rPr>
      </w:pPr>
      <w:r>
        <w:rPr>
          <w:b/>
          <w:sz w:val="22"/>
          <w:szCs w:val="22"/>
        </w:rPr>
        <w:t xml:space="preserve">   </w:t>
      </w:r>
    </w:p>
    <w:p w14:paraId="68758638" w14:textId="77777777" w:rsidR="00DC3432" w:rsidRDefault="00DC3432" w:rsidP="00DC3432">
      <w:pPr>
        <w:rPr>
          <w:b/>
          <w:sz w:val="22"/>
          <w:szCs w:val="22"/>
        </w:rPr>
      </w:pPr>
      <w:r>
        <w:rPr>
          <w:b/>
          <w:sz w:val="22"/>
          <w:szCs w:val="22"/>
        </w:rPr>
        <w:t xml:space="preserve">       REPUBLIKA HRVATSKA</w:t>
      </w:r>
    </w:p>
    <w:p w14:paraId="7FAAF685" w14:textId="77777777" w:rsidR="00DC3432" w:rsidRDefault="00DC3432" w:rsidP="00DC3432">
      <w:pPr>
        <w:rPr>
          <w:b/>
          <w:sz w:val="22"/>
          <w:szCs w:val="22"/>
        </w:rPr>
      </w:pPr>
      <w:r>
        <w:rPr>
          <w:b/>
          <w:sz w:val="22"/>
          <w:szCs w:val="22"/>
        </w:rPr>
        <w:t>ŽUPANIJA OSJEČKO-BARANJSKA</w:t>
      </w:r>
    </w:p>
    <w:p w14:paraId="5CC046E6" w14:textId="77777777" w:rsidR="00DC3432" w:rsidRDefault="00DC3432" w:rsidP="00DC3432">
      <w:pPr>
        <w:rPr>
          <w:b/>
          <w:sz w:val="22"/>
          <w:szCs w:val="22"/>
        </w:rPr>
      </w:pPr>
      <w:r>
        <w:rPr>
          <w:b/>
          <w:sz w:val="22"/>
          <w:szCs w:val="22"/>
        </w:rPr>
        <w:t xml:space="preserve">               OPĆINA DRAŽ</w:t>
      </w:r>
    </w:p>
    <w:p w14:paraId="576CC5B0" w14:textId="77777777" w:rsidR="00DC3432" w:rsidRDefault="00DC3432" w:rsidP="00DC3432">
      <w:pPr>
        <w:rPr>
          <w:b/>
          <w:sz w:val="22"/>
          <w:szCs w:val="22"/>
          <w:lang w:val="de-DE"/>
        </w:rPr>
      </w:pPr>
      <w:r>
        <w:rPr>
          <w:b/>
          <w:lang w:val="de-DE"/>
        </w:rPr>
        <w:t xml:space="preserve">      </w:t>
      </w:r>
      <w:r>
        <w:rPr>
          <w:b/>
          <w:sz w:val="22"/>
          <w:szCs w:val="22"/>
          <w:lang w:val="de-DE"/>
        </w:rPr>
        <w:t>OPĆINSKI NAČELNIK</w:t>
      </w:r>
    </w:p>
    <w:p w14:paraId="02E8CC81" w14:textId="77777777" w:rsidR="00DC3432" w:rsidRDefault="00DC3432" w:rsidP="00DC3432">
      <w:pPr>
        <w:rPr>
          <w:b/>
          <w:sz w:val="22"/>
          <w:szCs w:val="22"/>
          <w:lang w:val="de-DE"/>
        </w:rPr>
      </w:pPr>
    </w:p>
    <w:p w14:paraId="37FA22FE" w14:textId="0C1614A8" w:rsidR="00DC3432" w:rsidRDefault="00DC3432" w:rsidP="00DC3432">
      <w:r>
        <w:t>KLASA:   363-01/23-01/14</w:t>
      </w:r>
    </w:p>
    <w:p w14:paraId="121D319C" w14:textId="3640EDAD" w:rsidR="00DC3432" w:rsidRDefault="00DC3432" w:rsidP="00DC3432">
      <w:r>
        <w:t xml:space="preserve">URBROJ: 2158-15-02-23-01             </w:t>
      </w:r>
    </w:p>
    <w:p w14:paraId="0504F528" w14:textId="77777777" w:rsidR="00DC3432" w:rsidRDefault="00DC3432" w:rsidP="00DC3432"/>
    <w:p w14:paraId="2A3DBDF3" w14:textId="4F47895C" w:rsidR="00DC3432" w:rsidRDefault="00DC3432" w:rsidP="00DC3432">
      <w:r>
        <w:t>Draž, 25. listopada 2023.god.</w:t>
      </w:r>
    </w:p>
    <w:p w14:paraId="1DACD285" w14:textId="77777777" w:rsidR="00DC3432" w:rsidRDefault="00DC3432" w:rsidP="00DC3432"/>
    <w:p w14:paraId="0A14F77C" w14:textId="77777777" w:rsidR="00DC3432" w:rsidRDefault="00DC3432" w:rsidP="00DC3432"/>
    <w:p w14:paraId="6167083E" w14:textId="77777777" w:rsidR="00DC3432" w:rsidRDefault="00DC3432" w:rsidP="00DC3432">
      <w:pPr>
        <w:jc w:val="center"/>
        <w:rPr>
          <w:b/>
        </w:rPr>
      </w:pPr>
      <w:r>
        <w:rPr>
          <w:b/>
        </w:rPr>
        <w:t xml:space="preserve">PLAN ZIMSKE SLUŽBE </w:t>
      </w:r>
    </w:p>
    <w:p w14:paraId="48B41534" w14:textId="77777777" w:rsidR="00DC3432" w:rsidRDefault="00DC3432" w:rsidP="00DC3432">
      <w:pPr>
        <w:jc w:val="center"/>
        <w:rPr>
          <w:b/>
        </w:rPr>
      </w:pPr>
      <w:r>
        <w:rPr>
          <w:b/>
        </w:rPr>
        <w:t>NA NERAZVRSTANIM PROMETNICAMA</w:t>
      </w:r>
    </w:p>
    <w:p w14:paraId="3F9E4E32" w14:textId="65C3CA54" w:rsidR="00DC3432" w:rsidRDefault="00DC3432" w:rsidP="00DC3432">
      <w:pPr>
        <w:jc w:val="center"/>
        <w:rPr>
          <w:b/>
        </w:rPr>
      </w:pPr>
      <w:r>
        <w:rPr>
          <w:b/>
        </w:rPr>
        <w:t>OPĆINE DRAŽ ZA 2023./2024. godinu</w:t>
      </w:r>
    </w:p>
    <w:p w14:paraId="372AB9FE" w14:textId="77777777" w:rsidR="00DC3432" w:rsidRDefault="00DC3432" w:rsidP="00DC3432">
      <w:pPr>
        <w:jc w:val="center"/>
        <w:rPr>
          <w:b/>
        </w:rPr>
      </w:pPr>
    </w:p>
    <w:p w14:paraId="7D2E1957" w14:textId="77777777" w:rsidR="00DC3432" w:rsidRDefault="00DC3432" w:rsidP="00DC3432">
      <w:pPr>
        <w:pStyle w:val="Odlomakpopisa"/>
        <w:numPr>
          <w:ilvl w:val="0"/>
          <w:numId w:val="1"/>
        </w:numPr>
        <w:shd w:val="clear" w:color="auto" w:fill="BDD6EE"/>
        <w:rPr>
          <w:b/>
        </w:rPr>
      </w:pPr>
      <w:r>
        <w:rPr>
          <w:b/>
        </w:rPr>
        <w:t>UVOD</w:t>
      </w:r>
    </w:p>
    <w:p w14:paraId="6C8F172A" w14:textId="77777777" w:rsidR="00DC3432" w:rsidRDefault="00DC3432" w:rsidP="00DC3432"/>
    <w:p w14:paraId="48788A23" w14:textId="77777777" w:rsidR="00DC3432" w:rsidRDefault="00DC3432" w:rsidP="00DC3432"/>
    <w:p w14:paraId="53583F80" w14:textId="2335D50E" w:rsidR="00DC3432" w:rsidRDefault="00DC3432" w:rsidP="00DC3432">
      <w:pPr>
        <w:jc w:val="both"/>
      </w:pPr>
      <w:r>
        <w:t xml:space="preserve">                 Temeljem Zakona o komunalnom gospodarstvu  ("Narodne novine", broj 68/18, 110/18, 32/20), Plan zimske službe Općine Draž,  izrađen je sukladno članku 33. i 34.  Pravilnika  o održavanju cesta („NN 90/2014“) . </w:t>
      </w:r>
    </w:p>
    <w:p w14:paraId="7B88E2B8" w14:textId="77777777" w:rsidR="00DC3432" w:rsidRDefault="00DC3432" w:rsidP="00DC3432">
      <w:pPr>
        <w:jc w:val="both"/>
      </w:pPr>
    </w:p>
    <w:p w14:paraId="4D6EA926"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Zimska služba je pojam i uobičajeni izraz za cijeli niz radnji, mjera, postupaka i aktivnosti u zimskom razdoblju, koje imaju zadaću osigurati mogućnost odvijanja prometa cestama uz najveću moguću sigurnost sudionika u prometu i prihvatljive troškove.</w:t>
      </w:r>
    </w:p>
    <w:p w14:paraId="295BFDD5"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U zimskom razdoblju koje, u pravilu, traje od 15. studenog tekuće do 15. travnja sljedeće godine, ceste se održavaju u skladu s izvedbenim programom zimske službe. Izvedbeni program zimske službe donosi općinski načelnik Općine Draž.</w:t>
      </w:r>
    </w:p>
    <w:p w14:paraId="4925A4DA"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Izvedbenim programom zimske službe utvrđuje se osobito:</w:t>
      </w:r>
    </w:p>
    <w:p w14:paraId="44321C2E"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organizacijska shema ustroja, nadležnosti i odgovornosti izvođača zimske službe,</w:t>
      </w:r>
    </w:p>
    <w:p w14:paraId="516FFA82"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raspored mjesta stalne pripravnosti,</w:t>
      </w:r>
    </w:p>
    <w:p w14:paraId="4FEA3959"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karta cestovne mreže s označenim razinama prednostima i polaznim i završnim točkama djelovanja zimske službe,</w:t>
      </w:r>
    </w:p>
    <w:p w14:paraId="67A6E94A"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raspored mehanizacije, opreme, materijala za posipanje te radne snage potrebne za izvođenje planiranih radova,</w:t>
      </w:r>
    </w:p>
    <w:p w14:paraId="0950B38C"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raspored dežurstva, obvezne prisutnosti, stupnjevi pripravnosti te raspored radnih skupina,</w:t>
      </w:r>
    </w:p>
    <w:p w14:paraId="7804B867"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nacrt posipanja protiv poledice i uklanjanja snijega,</w:t>
      </w:r>
    </w:p>
    <w:p w14:paraId="6823509C"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mjesta i način isključivanja pojedinih vrsta vozila u zimskim uvjetima,</w:t>
      </w:r>
    </w:p>
    <w:p w14:paraId="64EADBED" w14:textId="633B3A13"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način prikupljanja podataka i shema obavještavanja o stanju i prohodnosti javnih cesta.</w:t>
      </w:r>
    </w:p>
    <w:p w14:paraId="210404FE"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lastRenderedPageBreak/>
        <w:t>Pripremni radovi zimske službe izvode se prije početka zimskoga razdoblja u cilju omogućavanja njezinog učinkovitog djelovanja.</w:t>
      </w:r>
    </w:p>
    <w:p w14:paraId="32403B59"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Pripremni radovi obuhvaćaju prvenstveno radove i aktivnosti na:</w:t>
      </w:r>
    </w:p>
    <w:p w14:paraId="65318C36"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xml:space="preserve">– pripremi mehanizacije, prometne signalizacije i opreme, </w:t>
      </w:r>
      <w:proofErr w:type="spellStart"/>
      <w:r>
        <w:rPr>
          <w:rFonts w:ascii="Minion Pro" w:hAnsi="Minion Pro"/>
          <w:color w:val="000000"/>
        </w:rPr>
        <w:t>posipnog</w:t>
      </w:r>
      <w:proofErr w:type="spellEnd"/>
      <w:r>
        <w:rPr>
          <w:rFonts w:ascii="Minion Pro" w:hAnsi="Minion Pro"/>
          <w:color w:val="000000"/>
        </w:rPr>
        <w:t xml:space="preserve"> materijala,</w:t>
      </w:r>
    </w:p>
    <w:p w14:paraId="38DCED60"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pripremi javnih cesta i njenog neposrednog okoliša (postavljanje dopunske prometne signalizacije na opasnim mjestima, postavljanje snježnih kolaca, postavljanje naprava i provođenje mjera za zaštitu od snježnih zapuha i sl.),</w:t>
      </w:r>
    </w:p>
    <w:p w14:paraId="0E8B5C16" w14:textId="77777777" w:rsidR="00DC3432" w:rsidRDefault="00DC3432" w:rsidP="00DC3432">
      <w:pPr>
        <w:pStyle w:val="t-9-8"/>
        <w:spacing w:before="0" w:beforeAutospacing="0" w:after="225" w:afterAutospacing="0"/>
        <w:jc w:val="both"/>
        <w:textAlignment w:val="baseline"/>
        <w:rPr>
          <w:rFonts w:ascii="Minion Pro" w:hAnsi="Minion Pro"/>
          <w:color w:val="000000"/>
        </w:rPr>
      </w:pPr>
      <w:r>
        <w:rPr>
          <w:rFonts w:ascii="Minion Pro" w:hAnsi="Minion Pro"/>
          <w:color w:val="000000"/>
        </w:rPr>
        <w:t>– osposobljavanju i stručnom usavršavanju svih radnika koji sudjeluju u obavljanju zimske službe.</w:t>
      </w:r>
    </w:p>
    <w:p w14:paraId="1358742A" w14:textId="77777777" w:rsidR="00DC3432" w:rsidRDefault="00DC3432" w:rsidP="00DC3432">
      <w:pPr>
        <w:jc w:val="both"/>
      </w:pPr>
      <w:r>
        <w:t>U zimskom razdoblju i u slučajevima kada postoji opasnost od nastanka poledice na cesti, izvođač radova održavanja ceste dužan je pojedine opasne dijelove ceste posipati sredstvima koja sprječavaju nastajanje poledice. Mjesta i način posipanja tih sredstava određuje se u odnosu na zemljišno-klimatske uvjete, položaj, nagib i značaj ceste te druge lokalne uvjete.</w:t>
      </w:r>
    </w:p>
    <w:p w14:paraId="436D1D44" w14:textId="77777777" w:rsidR="00DC3432" w:rsidRDefault="00DC3432" w:rsidP="00DC3432">
      <w:pPr>
        <w:pStyle w:val="Odlomakpopisa"/>
        <w:jc w:val="both"/>
      </w:pPr>
    </w:p>
    <w:p w14:paraId="4C088169" w14:textId="77777777" w:rsidR="00DC3432" w:rsidRDefault="00DC3432" w:rsidP="00DC3432">
      <w:pPr>
        <w:jc w:val="both"/>
      </w:pPr>
      <w:r>
        <w:t>Na dijelu ceste gdje se poledica učestalo pojavljuje upravitelj ceste dužan je osigurati da izvođač redovnog održavanja ceste pravovremeno postavi dopunsku prometnu signalizaciju koja upozorava na moguću opasnost  ili da stalno poduzima mjere i radnje u cilju sprečavanja nastajanja poledice na kolniku.</w:t>
      </w:r>
    </w:p>
    <w:p w14:paraId="7D596C76" w14:textId="77777777" w:rsidR="00DC3432" w:rsidRDefault="00DC3432" w:rsidP="00DC3432">
      <w:pPr>
        <w:pStyle w:val="Odlomakpopisa"/>
        <w:jc w:val="both"/>
      </w:pPr>
    </w:p>
    <w:p w14:paraId="6AA2EA78" w14:textId="77777777" w:rsidR="00DC3432" w:rsidRDefault="00DC3432" w:rsidP="00DC3432">
      <w:pPr>
        <w:pStyle w:val="Odlomakpopisa"/>
        <w:ind w:left="0"/>
        <w:jc w:val="both"/>
      </w:pPr>
      <w:r>
        <w:t>Upravitelj ceste dužan je osigurati da izvođač redovnog održavanja ceste otapajuća sredstva za snijeg i led koja su štetna za okoliš upotrebljava samo u minimalnim količinama. Za posipanje navedenih otapajućih sredstava dozvoljeno je upotrebljavati samo takve uređaje koji omogućavaju precizno doziranje količine posipa. Kod određivanja količine posipa potrebno je uzimati u obzir količinu otapajućeg sredstva koji se već nalazi na kolniku.</w:t>
      </w:r>
    </w:p>
    <w:p w14:paraId="0709E453" w14:textId="77777777" w:rsidR="00DC3432" w:rsidRDefault="00DC3432" w:rsidP="00DC3432">
      <w:pPr>
        <w:pStyle w:val="Odlomakpopisa"/>
        <w:ind w:left="0"/>
        <w:jc w:val="both"/>
      </w:pPr>
    </w:p>
    <w:p w14:paraId="2188F8C1" w14:textId="77777777" w:rsidR="00DC3432" w:rsidRDefault="00DC3432" w:rsidP="00DC3432">
      <w:pPr>
        <w:pStyle w:val="Odlomakpopisa"/>
        <w:ind w:left="0"/>
        <w:jc w:val="both"/>
      </w:pPr>
      <w:r>
        <w:t>Podrazumijeva se da je cesta iz I. i II. razine prednosti prohodna ako visina snijega na kolniku ne prelazi 10 cm, a na drugim cestama 15 cm i ukoliko je promet moguć s vozilima koja imaju zimsku opremu.</w:t>
      </w:r>
    </w:p>
    <w:p w14:paraId="1EBBCB39" w14:textId="77777777" w:rsidR="00DC3432" w:rsidRDefault="00DC3432" w:rsidP="00DC3432">
      <w:pPr>
        <w:pStyle w:val="Odlomakpopisa"/>
        <w:ind w:left="0"/>
        <w:jc w:val="both"/>
      </w:pPr>
    </w:p>
    <w:p w14:paraId="25700BA5" w14:textId="77777777" w:rsidR="00DC3432" w:rsidRDefault="00DC3432" w:rsidP="00DC3432">
      <w:pPr>
        <w:pStyle w:val="Odlomakpopisa"/>
        <w:ind w:left="0"/>
        <w:jc w:val="both"/>
      </w:pPr>
      <w:r>
        <w:t xml:space="preserve">Iznimno, zimska služba nije dužna osigurati prohodnost na cesti u uvjetima vrlo intenzivnog </w:t>
      </w:r>
      <w:proofErr w:type="spellStart"/>
      <w:r>
        <w:t>snježenja</w:t>
      </w:r>
      <w:proofErr w:type="spellEnd"/>
      <w:r>
        <w:t xml:space="preserve"> i uz olujni vjetar i pojavu velikih snježnih zapuha ili snježnih lavina. Isto vrijedi i za iznenadno nastalu poledicu na većem području npr. zbog ledene kiše, koju nije moguće otkloniti s raspoloživim sredstvima.</w:t>
      </w:r>
    </w:p>
    <w:p w14:paraId="567B8CC9" w14:textId="77777777" w:rsidR="00DC3432" w:rsidRDefault="00DC3432" w:rsidP="00DC3432">
      <w:pPr>
        <w:pStyle w:val="Odlomakpopisa"/>
        <w:ind w:left="0"/>
        <w:jc w:val="both"/>
      </w:pPr>
    </w:p>
    <w:p w14:paraId="5CD4DEAC" w14:textId="77777777" w:rsidR="00DC3432" w:rsidRDefault="00DC3432" w:rsidP="00DC3432">
      <w:r>
        <w:t xml:space="preserve">Po završetku zimskog razdoblja s javne ceste je potrebno ukloniti ostatke </w:t>
      </w:r>
      <w:proofErr w:type="spellStart"/>
      <w:r>
        <w:t>posipnog</w:t>
      </w:r>
      <w:proofErr w:type="spellEnd"/>
      <w:r>
        <w:t xml:space="preserve"> materijala (sipine), privremenu dopunsku prometnu signalizaciju i opremu, cestovne naprave i uređaje za osiguranje ceste i prometa.</w:t>
      </w:r>
    </w:p>
    <w:p w14:paraId="6D6F5CA6" w14:textId="77777777" w:rsidR="00DC3432" w:rsidRDefault="00DC3432" w:rsidP="00DC3432">
      <w:pPr>
        <w:pStyle w:val="Odlomakpopisa"/>
        <w:ind w:left="0"/>
        <w:jc w:val="both"/>
      </w:pPr>
    </w:p>
    <w:p w14:paraId="64424948" w14:textId="77777777" w:rsidR="00DC3432" w:rsidRDefault="00DC3432" w:rsidP="00DC3432">
      <w:pPr>
        <w:pStyle w:val="Odlomakpopisa"/>
        <w:ind w:left="0"/>
        <w:jc w:val="both"/>
      </w:pPr>
    </w:p>
    <w:p w14:paraId="5E024E75" w14:textId="77777777" w:rsidR="00DC3432" w:rsidRDefault="00DC3432" w:rsidP="00DC3432">
      <w:pPr>
        <w:pStyle w:val="Odlomakpopisa"/>
        <w:ind w:left="0"/>
        <w:jc w:val="both"/>
      </w:pPr>
    </w:p>
    <w:p w14:paraId="1988CFA6" w14:textId="77777777" w:rsidR="00DC3432" w:rsidRDefault="00DC3432" w:rsidP="00DC3432">
      <w:pPr>
        <w:pStyle w:val="Odlomakpopisa"/>
        <w:ind w:left="0"/>
        <w:jc w:val="both"/>
      </w:pPr>
    </w:p>
    <w:p w14:paraId="3092D16C" w14:textId="77777777" w:rsidR="00DC3432" w:rsidRDefault="00DC3432" w:rsidP="00DC3432">
      <w:pPr>
        <w:pStyle w:val="Odlomakpopisa"/>
        <w:ind w:left="0"/>
        <w:jc w:val="both"/>
      </w:pPr>
    </w:p>
    <w:p w14:paraId="2E4DB6AE" w14:textId="77777777" w:rsidR="00DC3432" w:rsidRDefault="00DC3432" w:rsidP="00DC3432">
      <w:pPr>
        <w:pStyle w:val="Odlomakpopisa"/>
        <w:ind w:left="0"/>
        <w:jc w:val="both"/>
      </w:pPr>
    </w:p>
    <w:p w14:paraId="3FE5EFE2" w14:textId="77777777" w:rsidR="00DC3432" w:rsidRDefault="00DC3432" w:rsidP="00DC3432">
      <w:pPr>
        <w:pStyle w:val="Odlomakpopisa"/>
        <w:ind w:left="0"/>
        <w:jc w:val="both"/>
      </w:pPr>
    </w:p>
    <w:p w14:paraId="27FE94D8" w14:textId="77777777" w:rsidR="00DC3432" w:rsidRDefault="00DC3432" w:rsidP="00DC3432">
      <w:pPr>
        <w:pStyle w:val="Odlomakpopisa"/>
        <w:ind w:left="0"/>
        <w:jc w:val="both"/>
      </w:pPr>
    </w:p>
    <w:p w14:paraId="0B78E5F8" w14:textId="77777777" w:rsidR="00DC3432" w:rsidRDefault="00DC3432" w:rsidP="00DC3432">
      <w:pPr>
        <w:pStyle w:val="Odlomakpopisa"/>
        <w:ind w:left="0"/>
        <w:jc w:val="both"/>
      </w:pPr>
    </w:p>
    <w:p w14:paraId="381B0461" w14:textId="77777777" w:rsidR="00DC3432" w:rsidRDefault="00DC3432" w:rsidP="00DC3432">
      <w:pPr>
        <w:pStyle w:val="Odlomakpopisa"/>
        <w:numPr>
          <w:ilvl w:val="0"/>
          <w:numId w:val="1"/>
        </w:numPr>
        <w:shd w:val="clear" w:color="auto" w:fill="BDD6EE"/>
        <w:rPr>
          <w:b/>
        </w:rPr>
      </w:pPr>
      <w:r>
        <w:rPr>
          <w:b/>
        </w:rPr>
        <w:lastRenderedPageBreak/>
        <w:t>PRIPREMNI RADOVI</w:t>
      </w:r>
    </w:p>
    <w:p w14:paraId="7F83DA4C" w14:textId="77777777" w:rsidR="00DC3432" w:rsidRDefault="00DC3432" w:rsidP="00DC3432">
      <w:pPr>
        <w:pStyle w:val="Odlomakpopisa"/>
      </w:pPr>
    </w:p>
    <w:p w14:paraId="005A8661" w14:textId="26817F2D" w:rsidR="00DC3432" w:rsidRDefault="00DC3432" w:rsidP="00DC3432">
      <w:pPr>
        <w:pStyle w:val="Odlomakpopisa"/>
        <w:ind w:left="0"/>
        <w:jc w:val="both"/>
      </w:pPr>
      <w:r>
        <w:t>Tijekom  vremenskog razdoblja od usvajanja Plana zimske službe do početka rada zimske službe, potrebno je učiniti slijedeće:</w:t>
      </w:r>
    </w:p>
    <w:p w14:paraId="2BE1F8F4" w14:textId="77777777" w:rsidR="00DC3432" w:rsidRDefault="00DC3432" w:rsidP="00DC3432">
      <w:pPr>
        <w:pStyle w:val="Odlomakpopisa"/>
        <w:ind w:left="0"/>
        <w:jc w:val="both"/>
      </w:pPr>
    </w:p>
    <w:p w14:paraId="17186796" w14:textId="77777777" w:rsidR="00DC3432" w:rsidRDefault="00DC3432" w:rsidP="00DC3432">
      <w:pPr>
        <w:pStyle w:val="Odlomakpopisa"/>
        <w:numPr>
          <w:ilvl w:val="0"/>
          <w:numId w:val="2"/>
        </w:numPr>
        <w:jc w:val="both"/>
        <w:rPr>
          <w:b/>
        </w:rPr>
      </w:pPr>
      <w:r>
        <w:rPr>
          <w:b/>
        </w:rPr>
        <w:t>Obveze Općine Draž</w:t>
      </w:r>
    </w:p>
    <w:p w14:paraId="1E4A972C" w14:textId="77777777" w:rsidR="00DC3432" w:rsidRDefault="00DC3432" w:rsidP="00DC3432">
      <w:pPr>
        <w:pStyle w:val="Odlomakpopisa"/>
        <w:numPr>
          <w:ilvl w:val="0"/>
          <w:numId w:val="3"/>
        </w:numPr>
        <w:jc w:val="both"/>
      </w:pPr>
      <w:r>
        <w:t>Obaviti dogovore o provođenju zimske službe s MUP-om, Policijska uprava Osječko – baranjska, Policijska postaja Beli Manastir</w:t>
      </w:r>
    </w:p>
    <w:p w14:paraId="2E9636DF" w14:textId="77777777" w:rsidR="00DC3432" w:rsidRDefault="00DC3432" w:rsidP="00DC3432">
      <w:pPr>
        <w:pStyle w:val="Odlomakpopisa"/>
        <w:ind w:left="360"/>
        <w:jc w:val="both"/>
      </w:pPr>
      <w:r>
        <w:t>-     Osigurati dovoljne količine soli za nadolazeće zimske vremenske uvjete</w:t>
      </w:r>
    </w:p>
    <w:p w14:paraId="53C3D237" w14:textId="77777777" w:rsidR="00DC3432" w:rsidRDefault="00DC3432" w:rsidP="00DC3432">
      <w:r>
        <w:t xml:space="preserve">       - uređenje stacionara</w:t>
      </w:r>
    </w:p>
    <w:p w14:paraId="1A647395" w14:textId="77777777" w:rsidR="00DC3432" w:rsidRDefault="00DC3432" w:rsidP="00DC3432">
      <w:pPr>
        <w:pStyle w:val="Odlomakpopisa"/>
        <w:ind w:left="0"/>
      </w:pPr>
      <w:r>
        <w:t xml:space="preserve">       - Osiguranje vozila i posipala</w:t>
      </w:r>
    </w:p>
    <w:p w14:paraId="1AB2C850" w14:textId="77777777" w:rsidR="00DC3432" w:rsidRDefault="00DC3432" w:rsidP="00DC3432">
      <w:pPr>
        <w:pStyle w:val="Odlomakpopisa"/>
        <w:ind w:left="0"/>
      </w:pPr>
      <w:r>
        <w:t xml:space="preserve">       - Priprema potrebnih strojeva</w:t>
      </w:r>
    </w:p>
    <w:p w14:paraId="57BB6CD8" w14:textId="77777777" w:rsidR="00DC3432" w:rsidRDefault="00DC3432" w:rsidP="00DC3432">
      <w:pPr>
        <w:pStyle w:val="Odlomakpopisa"/>
        <w:ind w:left="360"/>
      </w:pPr>
    </w:p>
    <w:p w14:paraId="4C4B74C2" w14:textId="77777777" w:rsidR="00DC3432" w:rsidRDefault="00DC3432" w:rsidP="00DC3432">
      <w:pPr>
        <w:pStyle w:val="Odlomakpopisa"/>
        <w:numPr>
          <w:ilvl w:val="0"/>
          <w:numId w:val="1"/>
        </w:numPr>
        <w:shd w:val="clear" w:color="auto" w:fill="BDD6EE"/>
        <w:rPr>
          <w:b/>
        </w:rPr>
      </w:pPr>
      <w:r>
        <w:rPr>
          <w:b/>
        </w:rPr>
        <w:t>MJESTO PRIPRAVNOSTI I ODGOVORNA OSOBA</w:t>
      </w:r>
    </w:p>
    <w:p w14:paraId="05CB0B99" w14:textId="77777777" w:rsidR="00DC3432" w:rsidRDefault="00DC3432" w:rsidP="00DC3432">
      <w:pPr>
        <w:pStyle w:val="Odlomakpopisa"/>
        <w:ind w:left="360"/>
        <w:rPr>
          <w:b/>
        </w:rPr>
      </w:pPr>
    </w:p>
    <w:p w14:paraId="5988AD3E" w14:textId="77777777" w:rsidR="00DC3432" w:rsidRDefault="00DC3432" w:rsidP="00DC3432">
      <w:pPr>
        <w:pStyle w:val="Odlomakpopisa"/>
        <w:ind w:left="360"/>
        <w:jc w:val="both"/>
      </w:pPr>
      <w:r>
        <w:t>OPĆINA DRAŽ, B. Radića 58, 31305 Draž</w:t>
      </w:r>
    </w:p>
    <w:p w14:paraId="6B6B1A5B" w14:textId="77777777" w:rsidR="00DC3432" w:rsidRDefault="00DC3432" w:rsidP="00DC3432">
      <w:pPr>
        <w:pStyle w:val="Odlomakpopisa"/>
        <w:ind w:left="360"/>
        <w:jc w:val="both"/>
      </w:pPr>
      <w:r>
        <w:t xml:space="preserve">Odgovorna osoba: Stipan </w:t>
      </w:r>
      <w:proofErr w:type="spellStart"/>
      <w:r>
        <w:t>Šašlin</w:t>
      </w:r>
      <w:proofErr w:type="spellEnd"/>
      <w:r>
        <w:t>, dipl.ing- načelnik mob:091/1802964</w:t>
      </w:r>
    </w:p>
    <w:p w14:paraId="06DF1869" w14:textId="13FD9F35" w:rsidR="00DC3432" w:rsidRDefault="00DC3432" w:rsidP="00DC3432">
      <w:pPr>
        <w:pStyle w:val="Odlomakpopisa"/>
        <w:ind w:left="360"/>
        <w:jc w:val="both"/>
      </w:pPr>
      <w:r>
        <w:t xml:space="preserve">                              </w:t>
      </w:r>
      <w:r w:rsidR="009E3BC4">
        <w:t xml:space="preserve">Valentina Matijević, 31304 </w:t>
      </w:r>
      <w:proofErr w:type="spellStart"/>
      <w:r w:rsidR="009E3BC4">
        <w:t>Topolje</w:t>
      </w:r>
      <w:proofErr w:type="spellEnd"/>
      <w:r w:rsidR="009E3BC4">
        <w:t>, Republike 30a, mob: 099/5363218</w:t>
      </w:r>
    </w:p>
    <w:p w14:paraId="313BF4C2" w14:textId="57641F2B" w:rsidR="00DC3432" w:rsidRDefault="00DC3432" w:rsidP="009E3BC4">
      <w:pPr>
        <w:pStyle w:val="Odlomakpopisa"/>
        <w:ind w:left="0"/>
        <w:jc w:val="both"/>
      </w:pPr>
      <w:r>
        <w:t xml:space="preserve">                                    Vjekoslav Vojnović, 31305 Draž, Dunavska 10a</w:t>
      </w:r>
      <w:r w:rsidR="009E3BC4">
        <w:t xml:space="preserve">, </w:t>
      </w:r>
      <w:r>
        <w:t xml:space="preserve">mob:099/5379394 </w:t>
      </w:r>
    </w:p>
    <w:p w14:paraId="64299050" w14:textId="77777777" w:rsidR="00DC3432" w:rsidRDefault="00DC3432" w:rsidP="00DC3432">
      <w:pPr>
        <w:pStyle w:val="Odlomakpopisa"/>
        <w:ind w:left="0"/>
        <w:jc w:val="both"/>
      </w:pPr>
    </w:p>
    <w:p w14:paraId="29924519" w14:textId="77777777" w:rsidR="00DC3432" w:rsidRDefault="00DC3432" w:rsidP="00DC3432">
      <w:pPr>
        <w:pStyle w:val="Odlomakpopisa"/>
      </w:pPr>
    </w:p>
    <w:p w14:paraId="6B71A978" w14:textId="77777777" w:rsidR="00DC3432" w:rsidRDefault="00DC3432" w:rsidP="00DC3432">
      <w:pPr>
        <w:pStyle w:val="Odlomakpopisa"/>
        <w:numPr>
          <w:ilvl w:val="0"/>
          <w:numId w:val="1"/>
        </w:numPr>
        <w:shd w:val="clear" w:color="auto" w:fill="BDD6EE"/>
        <w:rPr>
          <w:b/>
        </w:rPr>
      </w:pPr>
      <w:r>
        <w:rPr>
          <w:b/>
        </w:rPr>
        <w:t>REDOSLIJED I PRVENSTVO IZVOĐENJA RADOVA NA ODRŽAVANJU CESTA U ZIMSKIM UVJETIMA</w:t>
      </w:r>
    </w:p>
    <w:p w14:paraId="027F5530" w14:textId="77777777" w:rsidR="00DC3432" w:rsidRDefault="00DC3432" w:rsidP="00DC3432">
      <w:pPr>
        <w:pStyle w:val="Odlomakpopisa"/>
        <w:ind w:left="0"/>
      </w:pPr>
    </w:p>
    <w:p w14:paraId="69F3B7D3" w14:textId="77777777" w:rsidR="00DC3432" w:rsidRDefault="00DC3432" w:rsidP="00DC3432">
      <w:pPr>
        <w:pStyle w:val="Odlomakpopisa"/>
        <w:shd w:val="clear" w:color="auto" w:fill="FFFFFF"/>
        <w:ind w:left="0"/>
        <w:rPr>
          <w:b/>
          <w:u w:val="single"/>
        </w:rPr>
      </w:pPr>
      <w:r>
        <w:rPr>
          <w:b/>
          <w:u w:val="single"/>
        </w:rPr>
        <w:t>CESTOVNI SMJEROVI I. PRIORITETA</w:t>
      </w:r>
    </w:p>
    <w:p w14:paraId="45E00BFF" w14:textId="77777777" w:rsidR="00DC3432" w:rsidRDefault="00DC3432" w:rsidP="00DC3432">
      <w:pPr>
        <w:pStyle w:val="Odlomakpopisa"/>
        <w:rPr>
          <w:b/>
        </w:rPr>
      </w:pPr>
    </w:p>
    <w:p w14:paraId="3F390729" w14:textId="77777777" w:rsidR="00DC3432" w:rsidRDefault="00DC3432" w:rsidP="00DC3432">
      <w:pPr>
        <w:pStyle w:val="Bezproreda"/>
      </w:pPr>
      <w:r>
        <w:t xml:space="preserve">BATINA- </w:t>
      </w:r>
      <w:proofErr w:type="spellStart"/>
      <w:r>
        <w:t>V.Nazora</w:t>
      </w:r>
      <w:proofErr w:type="spellEnd"/>
      <w:r>
        <w:t xml:space="preserve">, Trg Slobode, Dunavska ulica, </w:t>
      </w:r>
      <w:proofErr w:type="spellStart"/>
      <w:r>
        <w:t>Košut</w:t>
      </w:r>
      <w:proofErr w:type="spellEnd"/>
      <w:r>
        <w:t xml:space="preserve"> Lajoša, Ivana </w:t>
      </w:r>
      <w:proofErr w:type="spellStart"/>
      <w:r>
        <w:t>Nepomuka</w:t>
      </w:r>
      <w:proofErr w:type="spellEnd"/>
      <w:r>
        <w:t xml:space="preserve">, Srednja ulica, ulica preko tzv. Ciglane </w:t>
      </w:r>
    </w:p>
    <w:p w14:paraId="09D47B5A" w14:textId="77777777" w:rsidR="00DC3432" w:rsidRDefault="00DC3432" w:rsidP="00DC3432">
      <w:pPr>
        <w:pStyle w:val="Bezproreda"/>
      </w:pPr>
      <w:r>
        <w:t>DRAŽ- Braće Radić, Dunavska ulica, Vladimira Nazora, I. L. Ribara</w:t>
      </w:r>
    </w:p>
    <w:p w14:paraId="378CDBCD" w14:textId="77777777" w:rsidR="00DC3432" w:rsidRDefault="00DC3432" w:rsidP="00DC3432">
      <w:pPr>
        <w:pStyle w:val="Bezproreda"/>
      </w:pPr>
      <w:r>
        <w:t>PODOLJE- Planinska, Put do Crkve</w:t>
      </w:r>
    </w:p>
    <w:p w14:paraId="31D9127A" w14:textId="77777777" w:rsidR="00DC3432" w:rsidRDefault="00DC3432" w:rsidP="00DC3432">
      <w:pPr>
        <w:pStyle w:val="Bezproreda"/>
      </w:pPr>
      <w:r>
        <w:t xml:space="preserve">GAJIĆ- V. Nazora,  B. Radić, I. </w:t>
      </w:r>
      <w:proofErr w:type="spellStart"/>
      <w:r>
        <w:t>Vencela</w:t>
      </w:r>
      <w:proofErr w:type="spellEnd"/>
      <w:r>
        <w:t xml:space="preserve">, </w:t>
      </w:r>
      <w:proofErr w:type="spellStart"/>
      <w:r>
        <w:t>Šovakova</w:t>
      </w:r>
      <w:proofErr w:type="spellEnd"/>
    </w:p>
    <w:p w14:paraId="6FA6A557" w14:textId="77777777" w:rsidR="00DC3432" w:rsidRDefault="00DC3432" w:rsidP="00DC3432">
      <w:pPr>
        <w:pStyle w:val="Bezproreda"/>
      </w:pPr>
      <w:r>
        <w:t xml:space="preserve">TOPOLJE-, M. Gupca , Hrvatskih Branitelja, Vlatka Mačeka </w:t>
      </w:r>
    </w:p>
    <w:p w14:paraId="6721DE55" w14:textId="77777777" w:rsidR="00DC3432" w:rsidRDefault="00DC3432" w:rsidP="00DC3432">
      <w:pPr>
        <w:pStyle w:val="Bezproreda"/>
      </w:pPr>
      <w:r>
        <w:t xml:space="preserve">DUBOŠEVICA- Dr. Franje Tuđmana, B. Radić, Stipe </w:t>
      </w:r>
      <w:proofErr w:type="spellStart"/>
      <w:r>
        <w:t>Matovića</w:t>
      </w:r>
      <w:proofErr w:type="spellEnd"/>
      <w:r>
        <w:t>, Hrv. Branitelja, I. Grgića, 30.svibnja</w:t>
      </w:r>
    </w:p>
    <w:p w14:paraId="195B5A18" w14:textId="77777777" w:rsidR="00DC3432" w:rsidRDefault="00DC3432" w:rsidP="00DC3432"/>
    <w:p w14:paraId="609BFDD1" w14:textId="77777777" w:rsidR="00DC3432" w:rsidRDefault="00DC3432" w:rsidP="00DC3432">
      <w:pPr>
        <w:jc w:val="both"/>
      </w:pPr>
      <w:r>
        <w:t xml:space="preserve">                Kolnik se čisti i posipa solju, tako da se omogući odvijanje prometa uz smanjenu i prilagođenu brzinu zimskim uvjetima.</w:t>
      </w:r>
    </w:p>
    <w:p w14:paraId="5B65367B" w14:textId="77777777" w:rsidR="00DC3432" w:rsidRDefault="00DC3432" w:rsidP="00DC3432">
      <w:pPr>
        <w:jc w:val="both"/>
      </w:pPr>
      <w:r>
        <w:t xml:space="preserve">                Prohodnost se mora osigurati u roku od 3 sata po prestanku padavina. Odvijanje prometa podrazumijeva obvezatnu uporabu zimske opreme od strane korisnika.</w:t>
      </w:r>
    </w:p>
    <w:p w14:paraId="54E7FAAD" w14:textId="77777777" w:rsidR="00DC3432" w:rsidRDefault="00DC3432" w:rsidP="00DC3432">
      <w:pPr>
        <w:rPr>
          <w:b/>
        </w:rPr>
      </w:pPr>
    </w:p>
    <w:p w14:paraId="6288B190" w14:textId="77777777" w:rsidR="00DC3432" w:rsidRDefault="00DC3432" w:rsidP="00DC3432">
      <w:pPr>
        <w:shd w:val="clear" w:color="auto" w:fill="FFFFFF"/>
        <w:rPr>
          <w:b/>
          <w:u w:val="single"/>
        </w:rPr>
      </w:pPr>
    </w:p>
    <w:p w14:paraId="3110BEAD" w14:textId="77777777" w:rsidR="00DC3432" w:rsidRDefault="00DC3432" w:rsidP="00DC3432">
      <w:pPr>
        <w:shd w:val="clear" w:color="auto" w:fill="FFFFFF"/>
        <w:rPr>
          <w:b/>
          <w:u w:val="single"/>
        </w:rPr>
      </w:pPr>
      <w:r>
        <w:rPr>
          <w:b/>
          <w:u w:val="single"/>
        </w:rPr>
        <w:t>CESTOVNI SMJEROVI II.PRIORITETA</w:t>
      </w:r>
    </w:p>
    <w:p w14:paraId="6A6FB2C2" w14:textId="77777777" w:rsidR="00DC3432" w:rsidRDefault="00DC3432" w:rsidP="00DC3432"/>
    <w:p w14:paraId="5A29BA5B" w14:textId="77777777" w:rsidR="00DC3432" w:rsidRDefault="00DC3432" w:rsidP="00DC3432">
      <w:pPr>
        <w:jc w:val="both"/>
      </w:pPr>
      <w:r>
        <w:t xml:space="preserve">Crkvena ulica,  </w:t>
      </w:r>
      <w:proofErr w:type="spellStart"/>
      <w:r>
        <w:t>Petefi</w:t>
      </w:r>
      <w:proofErr w:type="spellEnd"/>
      <w:r>
        <w:t xml:space="preserve"> Šandora, Planina- BATINA, </w:t>
      </w:r>
    </w:p>
    <w:p w14:paraId="0DDF14E5" w14:textId="77777777" w:rsidR="00DC3432" w:rsidRDefault="00DC3432" w:rsidP="00DC3432">
      <w:pPr>
        <w:jc w:val="both"/>
      </w:pPr>
      <w:r>
        <w:t>Braće Radić- TOPOLJE,</w:t>
      </w:r>
    </w:p>
    <w:p w14:paraId="423154E1" w14:textId="77777777" w:rsidR="00DC3432" w:rsidRDefault="00DC3432" w:rsidP="00DC3432">
      <w:pPr>
        <w:jc w:val="both"/>
      </w:pPr>
      <w:r>
        <w:t>Put do Crkve- PODOLJE</w:t>
      </w:r>
    </w:p>
    <w:p w14:paraId="799224B6" w14:textId="77777777" w:rsidR="00DC3432" w:rsidRDefault="00DC3432" w:rsidP="00DC3432">
      <w:pPr>
        <w:jc w:val="both"/>
      </w:pPr>
      <w:r>
        <w:t xml:space="preserve">Virska – DUBOŠEVICA, </w:t>
      </w:r>
    </w:p>
    <w:p w14:paraId="76974650" w14:textId="77777777" w:rsidR="00DC3432" w:rsidRDefault="00DC3432" w:rsidP="00DC3432">
      <w:pPr>
        <w:jc w:val="both"/>
      </w:pPr>
    </w:p>
    <w:p w14:paraId="24714FFE" w14:textId="77777777" w:rsidR="00DC3432" w:rsidRDefault="00DC3432" w:rsidP="00DC3432">
      <w:pPr>
        <w:jc w:val="both"/>
      </w:pPr>
      <w:r>
        <w:t>Kolnik se čisti i posipa solju, tako da se omogući odvijanje prometa uz smanjenu i prilagođenu brzinu zimskim uvjetima.</w:t>
      </w:r>
    </w:p>
    <w:p w14:paraId="2A169087" w14:textId="77777777" w:rsidR="00DC3432" w:rsidRDefault="00DC3432" w:rsidP="00DC3432">
      <w:pPr>
        <w:jc w:val="both"/>
      </w:pPr>
      <w:r>
        <w:lastRenderedPageBreak/>
        <w:t>Prohodnost se mora osigurati u roku od 6 sati po prestanku padavina. Odvijanje prometa podrazumijeva obvezatnu uporabu zimske opreme od strane korisnika.</w:t>
      </w:r>
    </w:p>
    <w:p w14:paraId="3EB348EF" w14:textId="77777777" w:rsidR="00DC3432" w:rsidRDefault="00DC3432" w:rsidP="00DC3432">
      <w:pPr>
        <w:jc w:val="both"/>
      </w:pPr>
    </w:p>
    <w:p w14:paraId="7F01D402" w14:textId="77777777" w:rsidR="00DC3432" w:rsidRDefault="00DC3432" w:rsidP="00DC3432">
      <w:pPr>
        <w:shd w:val="clear" w:color="auto" w:fill="FFFFFF"/>
        <w:rPr>
          <w:b/>
          <w:u w:val="single"/>
        </w:rPr>
      </w:pPr>
      <w:r>
        <w:rPr>
          <w:b/>
          <w:u w:val="single"/>
        </w:rPr>
        <w:t>CESTOVNI SMJEROVI III. PRIORITETA</w:t>
      </w:r>
    </w:p>
    <w:p w14:paraId="042F531B" w14:textId="77777777" w:rsidR="00DC3432" w:rsidRDefault="00DC3432" w:rsidP="00DC3432">
      <w:pPr>
        <w:shd w:val="clear" w:color="auto" w:fill="FFFFFF"/>
      </w:pPr>
    </w:p>
    <w:p w14:paraId="2693E862" w14:textId="77777777" w:rsidR="00DC3432" w:rsidRDefault="00DC3432" w:rsidP="00DC3432">
      <w:pPr>
        <w:jc w:val="both"/>
      </w:pPr>
      <w:r>
        <w:t>U cestovne smjerove III. Prioriteta uključuju se sve ulice na području Općine Draž, koje nisu u skupini I. i II. Prioriteta.</w:t>
      </w:r>
    </w:p>
    <w:p w14:paraId="1346CC93" w14:textId="77777777" w:rsidR="00DC3432" w:rsidRDefault="00DC3432" w:rsidP="00DC3432">
      <w:pPr>
        <w:jc w:val="both"/>
      </w:pPr>
      <w:r>
        <w:t>Kolnik se čisti i posipa solju, tako da se omogući odvijanje prometa uz smanjenu i prilagođenu brzinu zimskim uvjetima.</w:t>
      </w:r>
    </w:p>
    <w:p w14:paraId="1E22D622" w14:textId="77777777" w:rsidR="00DC3432" w:rsidRDefault="00DC3432" w:rsidP="00DC3432">
      <w:pPr>
        <w:jc w:val="both"/>
      </w:pPr>
      <w:r>
        <w:t>Prohodnost se mora osigurati u roku od 10 sati po prestanku padavina. Odvijanje prometa podrazumijeva obvezatnu uporabu zimske opreme od strane korisnika kolnika.</w:t>
      </w:r>
    </w:p>
    <w:p w14:paraId="397D88B4" w14:textId="77777777" w:rsidR="00DC3432" w:rsidRDefault="00DC3432" w:rsidP="00DC3432">
      <w:pPr>
        <w:rPr>
          <w:b/>
        </w:rPr>
      </w:pPr>
      <w:r>
        <w:rPr>
          <w:b/>
        </w:rPr>
        <w:t>Ostale javno – prometne površine na području Općine Draž</w:t>
      </w:r>
    </w:p>
    <w:p w14:paraId="1FF23DA1" w14:textId="77777777" w:rsidR="00DC3432" w:rsidRDefault="00DC3432" w:rsidP="00DC3432"/>
    <w:p w14:paraId="2B3313F8" w14:textId="77777777" w:rsidR="00DC3432" w:rsidRDefault="00DC3432" w:rsidP="00DC3432">
      <w:pPr>
        <w:jc w:val="both"/>
      </w:pPr>
      <w:r>
        <w:t>U ostale javno – prometne površine na području Općine Draž, uključuju se pješački dijelovi , autobusna stajališta , dijelovi nogostupa prostori oko škola , vrtića , domova zdravlja.</w:t>
      </w:r>
    </w:p>
    <w:p w14:paraId="6191D9B3" w14:textId="77777777" w:rsidR="00DC3432" w:rsidRDefault="00DC3432" w:rsidP="00DC3432">
      <w:pPr>
        <w:jc w:val="both"/>
      </w:pPr>
      <w:r>
        <w:t>Površine se čiste na način da se osigura prohodnost , ali tek nakon završenih radova na cestovnim smjerovima I., II., i III. Prioritetu.</w:t>
      </w:r>
    </w:p>
    <w:p w14:paraId="3359823E" w14:textId="77777777" w:rsidR="00DC3432" w:rsidRDefault="00DC3432" w:rsidP="00DC3432"/>
    <w:p w14:paraId="0BE652AD" w14:textId="77777777" w:rsidR="00DC3432" w:rsidRDefault="00DC3432" w:rsidP="00DC3432">
      <w:pPr>
        <w:numPr>
          <w:ilvl w:val="0"/>
          <w:numId w:val="1"/>
        </w:numPr>
        <w:shd w:val="clear" w:color="auto" w:fill="BDD6EE"/>
        <w:rPr>
          <w:b/>
        </w:rPr>
      </w:pPr>
      <w:r>
        <w:rPr>
          <w:b/>
        </w:rPr>
        <w:t>STUPNJEVI PRIPRAVNOSTI ZIMSKE SLUŽBE</w:t>
      </w:r>
    </w:p>
    <w:p w14:paraId="1DFE7BA2" w14:textId="77777777" w:rsidR="00DC3432" w:rsidRDefault="00DC3432" w:rsidP="00DC3432">
      <w:pPr>
        <w:jc w:val="both"/>
      </w:pPr>
    </w:p>
    <w:p w14:paraId="46D9C5F3" w14:textId="77777777" w:rsidR="00DC3432" w:rsidRDefault="00DC3432" w:rsidP="00DC3432">
      <w:pPr>
        <w:jc w:val="both"/>
      </w:pPr>
      <w:r>
        <w:t>Zavisno od vremenskih uvjeta, a u skladu s Pravilnikom o održavanju i zaštiti javnih cesta („Narodne Novine“ broj:25/98, 162/98) utvrđuju se četiri stupnja pripravnosti zimske službe:</w:t>
      </w:r>
    </w:p>
    <w:p w14:paraId="2B8BDBC9" w14:textId="77777777" w:rsidR="00DC3432" w:rsidRDefault="00DC3432" w:rsidP="00DC3432">
      <w:pPr>
        <w:ind w:left="360"/>
      </w:pPr>
    </w:p>
    <w:p w14:paraId="2F7B8610" w14:textId="77777777" w:rsidR="00DC3432" w:rsidRDefault="00DC3432" w:rsidP="00DC3432">
      <w:pPr>
        <w:ind w:left="360"/>
      </w:pPr>
    </w:p>
    <w:p w14:paraId="30D2D7B3" w14:textId="77777777" w:rsidR="00DC3432" w:rsidRDefault="00DC3432" w:rsidP="00DC3432">
      <w:pPr>
        <w:numPr>
          <w:ilvl w:val="1"/>
          <w:numId w:val="1"/>
        </w:numPr>
        <w:rPr>
          <w:b/>
          <w:u w:val="single"/>
        </w:rPr>
      </w:pPr>
      <w:r>
        <w:rPr>
          <w:b/>
          <w:u w:val="single"/>
        </w:rPr>
        <w:t>PRVI STUPANJ PRIPRAVNOSTI</w:t>
      </w:r>
    </w:p>
    <w:p w14:paraId="23A9B73C" w14:textId="57C6067C" w:rsidR="00DC3432" w:rsidRDefault="00DC3432" w:rsidP="00DC3432">
      <w:pPr>
        <w:ind w:left="720"/>
        <w:jc w:val="both"/>
        <w:rPr>
          <w:b/>
          <w:u w:val="single"/>
        </w:rPr>
      </w:pPr>
      <w:r>
        <w:t xml:space="preserve">            Uvodi se  15. studenog 202</w:t>
      </w:r>
      <w:r w:rsidR="0036459F">
        <w:t>3</w:t>
      </w:r>
      <w:r>
        <w:t>.godine (ako prije nisu nastupili zimski uvjeti)- predviđa minimalan broj strojnog parka. Dežurna osoba treba biti osposobljena da u slučaju potrebe može hitno prikupiti potrebne strojeve  i ljudstvo, te ih aktivirati na obavljanju  potrebnih radova u zimskoj službi.</w:t>
      </w:r>
    </w:p>
    <w:p w14:paraId="40E73E08" w14:textId="77777777" w:rsidR="00DC3432" w:rsidRDefault="00DC3432" w:rsidP="00DC3432">
      <w:pPr>
        <w:ind w:left="360"/>
      </w:pPr>
    </w:p>
    <w:p w14:paraId="02438C75" w14:textId="77777777" w:rsidR="00DC3432" w:rsidRDefault="00DC3432" w:rsidP="00DC3432">
      <w:pPr>
        <w:numPr>
          <w:ilvl w:val="1"/>
          <w:numId w:val="1"/>
        </w:numPr>
        <w:rPr>
          <w:b/>
          <w:u w:val="single"/>
        </w:rPr>
      </w:pPr>
      <w:r>
        <w:rPr>
          <w:b/>
          <w:u w:val="single"/>
        </w:rPr>
        <w:t>DRUGI STUPANJ PRIPRAVNOSTI</w:t>
      </w:r>
    </w:p>
    <w:p w14:paraId="747005EB" w14:textId="77777777" w:rsidR="00DC3432" w:rsidRDefault="00DC3432" w:rsidP="00DC3432">
      <w:pPr>
        <w:ind w:left="360"/>
        <w:jc w:val="both"/>
      </w:pPr>
      <w:r>
        <w:t xml:space="preserve">                 Uvodi se kada temperatura zraka oscilira oko 0 C, uz mogućnost pojave poledice. Predviđa se pokretanje 50% planiranog strojnog parka, te se vrše preventivni radovi na sprječavanju poledice na opasnim mjestima.</w:t>
      </w:r>
    </w:p>
    <w:p w14:paraId="08A00907" w14:textId="77777777" w:rsidR="00DC3432" w:rsidRDefault="00DC3432" w:rsidP="00DC3432"/>
    <w:p w14:paraId="7E87174C" w14:textId="77777777" w:rsidR="00DC3432" w:rsidRDefault="00DC3432" w:rsidP="00DC3432">
      <w:pPr>
        <w:numPr>
          <w:ilvl w:val="1"/>
          <w:numId w:val="1"/>
        </w:numPr>
        <w:rPr>
          <w:b/>
          <w:u w:val="single"/>
        </w:rPr>
      </w:pPr>
      <w:r>
        <w:rPr>
          <w:b/>
          <w:u w:val="single"/>
        </w:rPr>
        <w:t>TREĆI STUPANJ PRIPRAVNOSTI</w:t>
      </w:r>
    </w:p>
    <w:p w14:paraId="1F95C2EF" w14:textId="77777777" w:rsidR="00DC3432" w:rsidRDefault="00DC3432" w:rsidP="00DC3432">
      <w:pPr>
        <w:ind w:left="360"/>
        <w:jc w:val="both"/>
      </w:pPr>
      <w:r>
        <w:t xml:space="preserve">                  Uvodi se kada se očekuju padaline (snijeg i sl.) koje zahtijevaju posebne radove radi otklanjanja snijega s ulica. Predviđa se pokretanje 100% planiranog strojnog parka.</w:t>
      </w:r>
    </w:p>
    <w:p w14:paraId="4F641C45" w14:textId="77777777" w:rsidR="00DC3432" w:rsidRDefault="00DC3432" w:rsidP="00DC3432">
      <w:pPr>
        <w:ind w:left="360"/>
      </w:pPr>
    </w:p>
    <w:p w14:paraId="4E9D6DEA" w14:textId="77777777" w:rsidR="00DC3432" w:rsidRDefault="00DC3432" w:rsidP="00DC3432">
      <w:pPr>
        <w:numPr>
          <w:ilvl w:val="1"/>
          <w:numId w:val="1"/>
        </w:numPr>
        <w:rPr>
          <w:b/>
          <w:u w:val="single"/>
        </w:rPr>
      </w:pPr>
      <w:r>
        <w:rPr>
          <w:b/>
          <w:u w:val="single"/>
        </w:rPr>
        <w:t>ČETVRTI STUPANJ PRIPRAVNOSTI</w:t>
      </w:r>
    </w:p>
    <w:p w14:paraId="088E849A" w14:textId="77777777" w:rsidR="00DC3432" w:rsidRDefault="00DC3432" w:rsidP="00DC3432">
      <w:pPr>
        <w:ind w:left="360"/>
        <w:jc w:val="both"/>
      </w:pPr>
      <w:r>
        <w:t xml:space="preserve">                  Uvodi se kada snježne oborine uz jak vjetar imaju karakter elementarne nepogode i kad raspoloživi broj ljudi i mehanizacije nisu dovoljni za uklanjanje snijega .</w:t>
      </w:r>
    </w:p>
    <w:p w14:paraId="5E81AC36" w14:textId="77777777" w:rsidR="00DC3432" w:rsidRDefault="00DC3432" w:rsidP="00DC3432">
      <w:pPr>
        <w:ind w:left="360"/>
        <w:jc w:val="both"/>
      </w:pPr>
      <w:r>
        <w:t>U tim uvjetima, strojni park predviđen ovim Planom nije u mogućnosti osigurati planiranu prohodnost putnih pravaca, pa se pokreće dodatni strojni park, vlastiti ili iznajmljeni , a u slučaju potrebe cesta se zatvara za sav promet radi sigurnosti sudionika u prometu.</w:t>
      </w:r>
    </w:p>
    <w:p w14:paraId="2FB86A29" w14:textId="77777777" w:rsidR="00DC3432" w:rsidRDefault="00DC3432" w:rsidP="00DC3432">
      <w:pPr>
        <w:ind w:left="360"/>
        <w:jc w:val="both"/>
      </w:pPr>
      <w:r>
        <w:t>Ovaj stupanj nije obuhvaćen proračunom zimske službe.</w:t>
      </w:r>
    </w:p>
    <w:p w14:paraId="50CD78DE" w14:textId="77777777" w:rsidR="00DC3432" w:rsidRDefault="00DC3432" w:rsidP="00DC3432">
      <w:pPr>
        <w:ind w:left="360"/>
        <w:jc w:val="both"/>
      </w:pPr>
    </w:p>
    <w:p w14:paraId="75A2AB8C" w14:textId="77777777" w:rsidR="00DC3432" w:rsidRDefault="00DC3432" w:rsidP="00DC3432">
      <w:pPr>
        <w:ind w:left="360"/>
      </w:pPr>
    </w:p>
    <w:p w14:paraId="7C9BFDF6" w14:textId="77777777" w:rsidR="00DC3432" w:rsidRDefault="00DC3432" w:rsidP="00DC3432">
      <w:pPr>
        <w:numPr>
          <w:ilvl w:val="0"/>
          <w:numId w:val="1"/>
        </w:numPr>
        <w:shd w:val="clear" w:color="auto" w:fill="BDD6EE"/>
        <w:rPr>
          <w:b/>
        </w:rPr>
      </w:pPr>
      <w:r>
        <w:rPr>
          <w:b/>
        </w:rPr>
        <w:t>IZVJEŠĆIVANJE JAVNOSTI O STANJU PROHODNOSTI NERAZVRSTANIH CESTA NA PODRUČJU OPĆINE DRAŽ</w:t>
      </w:r>
    </w:p>
    <w:p w14:paraId="076AB9FC" w14:textId="77777777" w:rsidR="00DC3432" w:rsidRDefault="00DC3432" w:rsidP="00DC3432">
      <w:pPr>
        <w:ind w:left="360"/>
      </w:pPr>
      <w:r>
        <w:lastRenderedPageBreak/>
        <w:t xml:space="preserve">                   </w:t>
      </w:r>
    </w:p>
    <w:p w14:paraId="246DB684" w14:textId="77777777" w:rsidR="00DC3432" w:rsidRDefault="00DC3432" w:rsidP="00DC3432">
      <w:pPr>
        <w:jc w:val="both"/>
      </w:pPr>
      <w:r>
        <w:t>Izvješćivanje vrši službujuća osoba na stalnom mjestu pripravnosti i dužna je primiti i pružiti informacije o stanju prohodnosti na nerazvrstanim cestama Općine Draž.</w:t>
      </w:r>
    </w:p>
    <w:p w14:paraId="1FFFA1C0" w14:textId="77777777" w:rsidR="00DC3432" w:rsidRDefault="00DC3432" w:rsidP="00DC3432">
      <w:pPr>
        <w:jc w:val="both"/>
      </w:pPr>
      <w:r>
        <w:t xml:space="preserve">O stanju na cestama </w:t>
      </w:r>
      <w:proofErr w:type="spellStart"/>
      <w:r>
        <w:t>tj</w:t>
      </w:r>
      <w:proofErr w:type="spellEnd"/>
      <w:r>
        <w:t xml:space="preserve">  prohodnosti javnost će se obavještavati putem sredstava javnog priopćavanja (Radio Baranja, web stranica Općine Draž: </w:t>
      </w:r>
      <w:hyperlink r:id="rId8" w:history="1">
        <w:r>
          <w:rPr>
            <w:rStyle w:val="Hiperveza"/>
          </w:rPr>
          <w:t>www.draz.hr</w:t>
        </w:r>
      </w:hyperlink>
      <w:r>
        <w:t xml:space="preserve"> ).</w:t>
      </w:r>
    </w:p>
    <w:p w14:paraId="2CECF447" w14:textId="77777777" w:rsidR="00DC3432" w:rsidRDefault="00DC3432" w:rsidP="00DC3432">
      <w:pPr>
        <w:ind w:left="360"/>
        <w:jc w:val="both"/>
      </w:pPr>
    </w:p>
    <w:p w14:paraId="1964241B" w14:textId="77777777" w:rsidR="00DC3432" w:rsidRDefault="00DC3432" w:rsidP="00DC3432"/>
    <w:p w14:paraId="31C9F142" w14:textId="77777777" w:rsidR="00DC3432" w:rsidRDefault="00DC3432" w:rsidP="00DC3432">
      <w:pPr>
        <w:numPr>
          <w:ilvl w:val="0"/>
          <w:numId w:val="1"/>
        </w:numPr>
        <w:shd w:val="clear" w:color="auto" w:fill="BDD6EE"/>
        <w:rPr>
          <w:b/>
        </w:rPr>
      </w:pPr>
      <w:r>
        <w:rPr>
          <w:b/>
        </w:rPr>
        <w:t>OSTALI RADOVI ZA VRIJEME TRAJANJA ZIMSKE SLUŽBE</w:t>
      </w:r>
    </w:p>
    <w:p w14:paraId="2B393576" w14:textId="77777777" w:rsidR="00DC3432" w:rsidRDefault="00DC3432" w:rsidP="00DC3432"/>
    <w:p w14:paraId="4CC4CA74" w14:textId="77777777" w:rsidR="00DC3432" w:rsidRDefault="00DC3432" w:rsidP="00DC3432">
      <w:pPr>
        <w:jc w:val="both"/>
      </w:pPr>
      <w:r>
        <w:t>Nakon prestanka vremenskih neprilika odmah se pristupa radovima na postizanju normalizacije prometa i to:</w:t>
      </w:r>
    </w:p>
    <w:p w14:paraId="3497B522" w14:textId="77777777" w:rsidR="00DC3432" w:rsidRDefault="00DC3432" w:rsidP="00DC3432">
      <w:pPr>
        <w:numPr>
          <w:ilvl w:val="0"/>
          <w:numId w:val="3"/>
        </w:numPr>
        <w:jc w:val="both"/>
      </w:pPr>
      <w:r>
        <w:t>Proširenje očišćenog kolnika</w:t>
      </w:r>
    </w:p>
    <w:p w14:paraId="3B0CAFE5" w14:textId="77777777" w:rsidR="00DC3432" w:rsidRDefault="00DC3432" w:rsidP="00DC3432">
      <w:pPr>
        <w:numPr>
          <w:ilvl w:val="0"/>
          <w:numId w:val="3"/>
        </w:numPr>
        <w:jc w:val="both"/>
      </w:pPr>
      <w:r>
        <w:t>Čišćenje raskrižja</w:t>
      </w:r>
    </w:p>
    <w:p w14:paraId="70C4B629" w14:textId="77777777" w:rsidR="00DC3432" w:rsidRDefault="00DC3432" w:rsidP="00DC3432">
      <w:pPr>
        <w:numPr>
          <w:ilvl w:val="0"/>
          <w:numId w:val="3"/>
        </w:numPr>
        <w:jc w:val="both"/>
      </w:pPr>
      <w:r>
        <w:t>Čišćenje autobusnih stajališta</w:t>
      </w:r>
    </w:p>
    <w:p w14:paraId="458D3828" w14:textId="77777777" w:rsidR="00DC3432" w:rsidRDefault="00DC3432" w:rsidP="00DC3432">
      <w:pPr>
        <w:numPr>
          <w:ilvl w:val="0"/>
          <w:numId w:val="3"/>
        </w:numPr>
        <w:jc w:val="both"/>
      </w:pPr>
      <w:r>
        <w:t>Ostalo po nalogu odgovorne osobe Općine Draž.</w:t>
      </w:r>
    </w:p>
    <w:p w14:paraId="55B03AB6" w14:textId="77777777" w:rsidR="00DC3432" w:rsidRDefault="00DC3432" w:rsidP="00DC3432">
      <w:pPr>
        <w:jc w:val="both"/>
      </w:pPr>
    </w:p>
    <w:p w14:paraId="64C92C56" w14:textId="7C92D008" w:rsidR="00DC3432" w:rsidRDefault="00DC3432" w:rsidP="00DC3432">
      <w:r>
        <w:t xml:space="preserve">                                                                                                                      </w:t>
      </w:r>
    </w:p>
    <w:p w14:paraId="14B6BF61" w14:textId="129D24C7" w:rsidR="00DC3432" w:rsidRDefault="00DC3432" w:rsidP="00DC3432">
      <w:r>
        <w:t xml:space="preserve">                                                                                                           </w:t>
      </w:r>
      <w:r w:rsidR="00FE62DC">
        <w:t>OPĆINSKI NAČELNIK</w:t>
      </w:r>
    </w:p>
    <w:p w14:paraId="41D8A170" w14:textId="77777777" w:rsidR="00DC3432" w:rsidRDefault="00DC3432" w:rsidP="00DC3432">
      <w:r>
        <w:t xml:space="preserve">                                                                                                              Stipan </w:t>
      </w:r>
      <w:proofErr w:type="spellStart"/>
      <w:r>
        <w:t>Šašlin</w:t>
      </w:r>
      <w:proofErr w:type="spellEnd"/>
      <w:r>
        <w:t xml:space="preserve">, </w:t>
      </w:r>
      <w:proofErr w:type="spellStart"/>
      <w:r>
        <w:t>dipl.ing</w:t>
      </w:r>
      <w:proofErr w:type="spellEnd"/>
      <w:r>
        <w:t>.</w:t>
      </w:r>
    </w:p>
    <w:p w14:paraId="2EB61E2E" w14:textId="77777777" w:rsidR="00DC3432" w:rsidRDefault="00DC3432" w:rsidP="00DC3432">
      <w:r>
        <w:t xml:space="preserve">Dostaviti: </w:t>
      </w:r>
    </w:p>
    <w:p w14:paraId="1BB0920C" w14:textId="77777777" w:rsidR="00DC3432" w:rsidRDefault="00DC3432" w:rsidP="00DC3432">
      <w:pPr>
        <w:numPr>
          <w:ilvl w:val="0"/>
          <w:numId w:val="4"/>
        </w:numPr>
      </w:pPr>
      <w:r>
        <w:t>Policijska postaja Beli Manastir</w:t>
      </w:r>
    </w:p>
    <w:p w14:paraId="5FDF86D6" w14:textId="77777777" w:rsidR="00DC3432" w:rsidRDefault="00DC3432" w:rsidP="00DC3432">
      <w:pPr>
        <w:numPr>
          <w:ilvl w:val="0"/>
          <w:numId w:val="4"/>
        </w:numPr>
      </w:pPr>
      <w:r>
        <w:t>Arhiva, ovdje</w:t>
      </w:r>
    </w:p>
    <w:p w14:paraId="1D44AD97" w14:textId="77777777" w:rsidR="00DC3432" w:rsidRDefault="00DC3432" w:rsidP="00DC3432"/>
    <w:p w14:paraId="6EC43845" w14:textId="77777777" w:rsidR="00DC3432" w:rsidRDefault="00DC3432" w:rsidP="00DC3432"/>
    <w:p w14:paraId="78AF94AB" w14:textId="77777777" w:rsidR="00DC3432" w:rsidRDefault="00DC3432" w:rsidP="00DC3432"/>
    <w:p w14:paraId="02E749A7" w14:textId="77777777" w:rsidR="00DC3432" w:rsidRDefault="00DC3432" w:rsidP="00DC3432"/>
    <w:p w14:paraId="7E0143F0" w14:textId="77777777" w:rsidR="00DC3432" w:rsidRDefault="00DC3432" w:rsidP="00DC3432"/>
    <w:p w14:paraId="119837D8" w14:textId="77777777" w:rsidR="00DC3432" w:rsidRDefault="00DC3432" w:rsidP="00DC3432"/>
    <w:p w14:paraId="17A30202" w14:textId="77777777" w:rsidR="00DC3432" w:rsidRDefault="00DC3432" w:rsidP="00DC3432"/>
    <w:p w14:paraId="6390C477" w14:textId="77777777" w:rsidR="00DC3432" w:rsidRDefault="00DC3432" w:rsidP="00DC3432"/>
    <w:p w14:paraId="43CDFCD8" w14:textId="77777777" w:rsidR="00DC3432" w:rsidRDefault="00DC3432" w:rsidP="00DC3432"/>
    <w:p w14:paraId="5069CEB9" w14:textId="77777777" w:rsidR="00DC3432" w:rsidRDefault="00DC3432" w:rsidP="00DC3432"/>
    <w:p w14:paraId="062C6A66" w14:textId="77777777" w:rsidR="00DC3432" w:rsidRDefault="00DC3432" w:rsidP="00DC3432"/>
    <w:p w14:paraId="70FA80B3" w14:textId="77777777" w:rsidR="00DC3432" w:rsidRDefault="00DC3432" w:rsidP="00DC3432"/>
    <w:p w14:paraId="55285554" w14:textId="77777777" w:rsidR="00DC3432" w:rsidRDefault="00DC3432" w:rsidP="00DC3432"/>
    <w:p w14:paraId="075E4C90" w14:textId="77777777" w:rsidR="00DC3432" w:rsidRDefault="00DC3432" w:rsidP="00DC3432"/>
    <w:p w14:paraId="47ABEA02" w14:textId="77777777" w:rsidR="00DC3432" w:rsidRDefault="00DC3432" w:rsidP="00DC3432"/>
    <w:p w14:paraId="293D2353" w14:textId="77777777" w:rsidR="00DC3432" w:rsidRDefault="00DC3432" w:rsidP="00DC3432"/>
    <w:p w14:paraId="2980DD67" w14:textId="77777777" w:rsidR="00DC3432" w:rsidRDefault="00DC3432" w:rsidP="00DC3432"/>
    <w:p w14:paraId="4FBA7F60" w14:textId="77777777" w:rsidR="00DC3432" w:rsidRDefault="00DC3432" w:rsidP="00DC3432"/>
    <w:p w14:paraId="40B5603D" w14:textId="77777777" w:rsidR="00DC3432" w:rsidRDefault="00DC3432" w:rsidP="00DC3432"/>
    <w:p w14:paraId="0939E040" w14:textId="77777777" w:rsidR="00DC3432" w:rsidRDefault="00DC3432" w:rsidP="00DC3432"/>
    <w:p w14:paraId="0C5CB3CC" w14:textId="77777777" w:rsidR="00DC3432" w:rsidRDefault="00DC3432" w:rsidP="00DC3432"/>
    <w:p w14:paraId="5B6A4398" w14:textId="77777777" w:rsidR="00DC3432" w:rsidRDefault="00DC3432" w:rsidP="00DC3432"/>
    <w:p w14:paraId="16AFF7B0" w14:textId="77777777" w:rsidR="00DC3432" w:rsidRDefault="00DC3432" w:rsidP="00DC3432"/>
    <w:p w14:paraId="77BDC9C4" w14:textId="77777777" w:rsidR="00DC3432" w:rsidRDefault="00DC3432" w:rsidP="00DC3432"/>
    <w:p w14:paraId="46F25233" w14:textId="77777777" w:rsidR="00DC3432" w:rsidRDefault="00DC3432" w:rsidP="00DC3432"/>
    <w:p w14:paraId="59483AE1" w14:textId="77777777" w:rsidR="00DC3432" w:rsidRDefault="00DC3432" w:rsidP="00DC3432"/>
    <w:p w14:paraId="4307A719" w14:textId="77777777" w:rsidR="00DC3432" w:rsidRDefault="00DC3432" w:rsidP="00DC3432">
      <w:r>
        <w:t xml:space="preserve">Prilog: </w:t>
      </w:r>
    </w:p>
    <w:p w14:paraId="17A2505D" w14:textId="77777777" w:rsidR="00DC3432" w:rsidRDefault="00DC3432" w:rsidP="00DC3432">
      <w:pPr>
        <w:numPr>
          <w:ilvl w:val="0"/>
          <w:numId w:val="3"/>
        </w:numPr>
      </w:pPr>
      <w:r>
        <w:t>Popis nerazvrstanih cesta na području Općine Draž</w:t>
      </w:r>
    </w:p>
    <w:p w14:paraId="48F1B0F0" w14:textId="77777777" w:rsidR="00DC3432" w:rsidRDefault="00DC3432" w:rsidP="00DC3432"/>
    <w:p w14:paraId="7B1DC704" w14:textId="77777777" w:rsidR="00DC3432" w:rsidRDefault="00DC3432" w:rsidP="00DC3432"/>
    <w:p w14:paraId="4068F0DE" w14:textId="77777777" w:rsidR="00DC3432" w:rsidRDefault="00DC3432" w:rsidP="00DC3432">
      <w:pPr>
        <w:shd w:val="clear" w:color="auto" w:fill="BDD6EE"/>
        <w:jc w:val="right"/>
        <w:rPr>
          <w:rFonts w:ascii="Cambria" w:hAnsi="Cambria"/>
          <w:b/>
          <w:i/>
          <w:sz w:val="28"/>
          <w:szCs w:val="28"/>
        </w:rPr>
      </w:pPr>
      <w:r>
        <w:rPr>
          <w:rFonts w:ascii="Cambria" w:hAnsi="Cambria"/>
          <w:b/>
          <w:i/>
          <w:sz w:val="28"/>
          <w:szCs w:val="28"/>
        </w:rPr>
        <w:t>POPIS NERAZVRSTANIH CESTA NA PODRUČJU OPĆINE DRAŽ</w:t>
      </w:r>
    </w:p>
    <w:p w14:paraId="14ED5DC7" w14:textId="77777777" w:rsidR="00DC3432" w:rsidRDefault="00DC3432" w:rsidP="00DC34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2"/>
        <w:gridCol w:w="2374"/>
        <w:gridCol w:w="2806"/>
      </w:tblGrid>
      <w:tr w:rsidR="00DC3432" w14:paraId="3EF42CE5"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713348B2" w14:textId="77777777" w:rsidR="00DC3432" w:rsidRDefault="00DC3432">
            <w:pPr>
              <w:jc w:val="center"/>
              <w:rPr>
                <w:rFonts w:ascii="Cambria" w:hAnsi="Cambria"/>
                <w:b/>
                <w:sz w:val="22"/>
                <w:szCs w:val="22"/>
                <w:lang w:eastAsia="en-US"/>
              </w:rPr>
            </w:pPr>
            <w:r>
              <w:rPr>
                <w:rFonts w:ascii="Cambria" w:hAnsi="Cambria"/>
                <w:b/>
                <w:sz w:val="22"/>
                <w:szCs w:val="22"/>
                <w:lang w:eastAsia="en-US"/>
              </w:rPr>
              <w:t>NAZIV ILI  OZNAKA NERAZVRSTANE CESTE</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5778D7B6" w14:textId="77777777" w:rsidR="00DC3432" w:rsidRDefault="00DC3432">
            <w:pPr>
              <w:jc w:val="center"/>
              <w:rPr>
                <w:rFonts w:ascii="Cambria" w:hAnsi="Cambria"/>
                <w:b/>
                <w:sz w:val="22"/>
                <w:szCs w:val="22"/>
                <w:lang w:eastAsia="en-US"/>
              </w:rPr>
            </w:pPr>
            <w:r>
              <w:rPr>
                <w:rFonts w:ascii="Cambria" w:hAnsi="Cambria"/>
                <w:b/>
                <w:sz w:val="22"/>
                <w:szCs w:val="22"/>
                <w:lang w:eastAsia="en-US"/>
              </w:rPr>
              <w:t>DULJINA CESTE</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51F8557B" w14:textId="77777777" w:rsidR="00DC3432" w:rsidRDefault="00DC3432">
            <w:pPr>
              <w:jc w:val="center"/>
              <w:rPr>
                <w:rFonts w:ascii="Cambria" w:hAnsi="Cambria"/>
                <w:b/>
                <w:sz w:val="22"/>
                <w:szCs w:val="22"/>
                <w:lang w:eastAsia="en-US"/>
              </w:rPr>
            </w:pPr>
            <w:r>
              <w:rPr>
                <w:rFonts w:ascii="Cambria" w:hAnsi="Cambria"/>
                <w:b/>
                <w:sz w:val="22"/>
                <w:szCs w:val="22"/>
                <w:lang w:eastAsia="en-US"/>
              </w:rPr>
              <w:t>KATASTARSKA OPĆINA</w:t>
            </w:r>
          </w:p>
        </w:tc>
      </w:tr>
      <w:tr w:rsidR="00DC3432" w14:paraId="7064FAB3"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386B2588" w14:textId="77777777" w:rsidR="00DC3432" w:rsidRDefault="00DC3432">
            <w:pPr>
              <w:jc w:val="center"/>
              <w:rPr>
                <w:rFonts w:ascii="Cambria" w:hAnsi="Cambria"/>
                <w:lang w:eastAsia="en-US"/>
              </w:rPr>
            </w:pPr>
            <w:r>
              <w:rPr>
                <w:rFonts w:ascii="Cambria" w:hAnsi="Cambria"/>
                <w:lang w:eastAsia="en-US"/>
              </w:rPr>
              <w:t>STAKLENA ULICA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018BB22B" w14:textId="77777777" w:rsidR="00DC3432" w:rsidRDefault="00DC3432">
            <w:pPr>
              <w:jc w:val="center"/>
              <w:rPr>
                <w:rFonts w:ascii="Cambria" w:hAnsi="Cambria"/>
                <w:lang w:eastAsia="en-US"/>
              </w:rPr>
            </w:pPr>
            <w:r>
              <w:rPr>
                <w:rFonts w:ascii="Cambria" w:hAnsi="Cambria"/>
                <w:lang w:eastAsia="en-US"/>
              </w:rPr>
              <w:t>580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673ED457" w14:textId="77777777" w:rsidR="00DC3432" w:rsidRDefault="00DC3432">
            <w:pPr>
              <w:jc w:val="center"/>
              <w:rPr>
                <w:rFonts w:ascii="Cambria" w:hAnsi="Cambria"/>
                <w:lang w:eastAsia="en-US"/>
              </w:rPr>
            </w:pPr>
            <w:r>
              <w:rPr>
                <w:rFonts w:ascii="Cambria" w:hAnsi="Cambria"/>
                <w:lang w:eastAsia="en-US"/>
              </w:rPr>
              <w:t>BATINA</w:t>
            </w:r>
          </w:p>
        </w:tc>
      </w:tr>
      <w:tr w:rsidR="00DC3432" w14:paraId="732B257E"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6CF29C50" w14:textId="77777777" w:rsidR="00DC3432" w:rsidRDefault="00DC3432">
            <w:pPr>
              <w:jc w:val="center"/>
              <w:rPr>
                <w:rFonts w:ascii="Cambria" w:hAnsi="Cambria"/>
                <w:lang w:eastAsia="en-US"/>
              </w:rPr>
            </w:pPr>
            <w:r>
              <w:rPr>
                <w:rFonts w:ascii="Cambria" w:hAnsi="Cambria"/>
                <w:lang w:eastAsia="en-US"/>
              </w:rPr>
              <w:t>PLANINA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3263897F" w14:textId="77777777" w:rsidR="00DC3432" w:rsidRDefault="00DC3432">
            <w:pPr>
              <w:jc w:val="center"/>
              <w:rPr>
                <w:rFonts w:ascii="Cambria" w:hAnsi="Cambria"/>
                <w:lang w:eastAsia="en-US"/>
              </w:rPr>
            </w:pPr>
            <w:r>
              <w:rPr>
                <w:rFonts w:ascii="Cambria" w:hAnsi="Cambria"/>
                <w:lang w:eastAsia="en-US"/>
              </w:rPr>
              <w:t>185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2F9E9E49" w14:textId="77777777" w:rsidR="00DC3432" w:rsidRDefault="00DC3432">
            <w:pPr>
              <w:jc w:val="center"/>
              <w:rPr>
                <w:rFonts w:ascii="Cambria" w:hAnsi="Cambria"/>
                <w:lang w:eastAsia="en-US"/>
              </w:rPr>
            </w:pPr>
            <w:r>
              <w:rPr>
                <w:rFonts w:ascii="Cambria" w:hAnsi="Cambria"/>
                <w:lang w:eastAsia="en-US"/>
              </w:rPr>
              <w:t>BATINA</w:t>
            </w:r>
          </w:p>
        </w:tc>
      </w:tr>
      <w:tr w:rsidR="00DC3432" w14:paraId="0DB83B32"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594A3DD8" w14:textId="77777777" w:rsidR="00DC3432" w:rsidRDefault="00DC3432">
            <w:pPr>
              <w:jc w:val="center"/>
              <w:rPr>
                <w:rFonts w:ascii="Cambria" w:hAnsi="Cambria"/>
                <w:lang w:eastAsia="en-US"/>
              </w:rPr>
            </w:pPr>
            <w:r>
              <w:rPr>
                <w:rFonts w:ascii="Cambria" w:hAnsi="Cambria"/>
                <w:lang w:eastAsia="en-US"/>
              </w:rPr>
              <w:t>JORGOVANSKA ULICA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1033770A" w14:textId="77777777" w:rsidR="00DC3432" w:rsidRDefault="00DC3432">
            <w:pPr>
              <w:jc w:val="center"/>
              <w:rPr>
                <w:rFonts w:ascii="Cambria" w:hAnsi="Cambria"/>
                <w:lang w:eastAsia="en-US"/>
              </w:rPr>
            </w:pPr>
            <w:r>
              <w:rPr>
                <w:rFonts w:ascii="Cambria" w:hAnsi="Cambria"/>
                <w:lang w:eastAsia="en-US"/>
              </w:rPr>
              <w:t>530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216A7FDE" w14:textId="77777777" w:rsidR="00DC3432" w:rsidRDefault="00DC3432">
            <w:pPr>
              <w:jc w:val="center"/>
              <w:rPr>
                <w:rFonts w:ascii="Cambria" w:hAnsi="Cambria"/>
                <w:lang w:eastAsia="en-US"/>
              </w:rPr>
            </w:pPr>
            <w:r>
              <w:rPr>
                <w:rFonts w:ascii="Cambria" w:hAnsi="Cambria"/>
                <w:lang w:eastAsia="en-US"/>
              </w:rPr>
              <w:t>BATINA</w:t>
            </w:r>
          </w:p>
        </w:tc>
      </w:tr>
      <w:tr w:rsidR="00DC3432" w14:paraId="6F77459F"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6FC3B4F1" w14:textId="77777777" w:rsidR="00DC3432" w:rsidRDefault="00DC3432">
            <w:pPr>
              <w:jc w:val="center"/>
              <w:rPr>
                <w:rFonts w:ascii="Cambria" w:hAnsi="Cambria"/>
                <w:lang w:eastAsia="en-US"/>
              </w:rPr>
            </w:pPr>
            <w:r>
              <w:rPr>
                <w:rFonts w:ascii="Cambria" w:hAnsi="Cambria"/>
                <w:lang w:eastAsia="en-US"/>
              </w:rPr>
              <w:t>ULICA PETEFI ŠANDORA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42018234" w14:textId="77777777" w:rsidR="00DC3432" w:rsidRDefault="00DC3432">
            <w:pPr>
              <w:jc w:val="center"/>
              <w:rPr>
                <w:rFonts w:ascii="Cambria" w:hAnsi="Cambria"/>
                <w:lang w:eastAsia="en-US"/>
              </w:rPr>
            </w:pPr>
            <w:r>
              <w:rPr>
                <w:rFonts w:ascii="Cambria" w:hAnsi="Cambria"/>
                <w:lang w:eastAsia="en-US"/>
              </w:rPr>
              <w:t>970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4EECDA15" w14:textId="77777777" w:rsidR="00DC3432" w:rsidRDefault="00DC3432">
            <w:pPr>
              <w:jc w:val="center"/>
              <w:rPr>
                <w:rFonts w:ascii="Cambria" w:hAnsi="Cambria"/>
                <w:lang w:eastAsia="en-US"/>
              </w:rPr>
            </w:pPr>
            <w:r>
              <w:rPr>
                <w:rFonts w:ascii="Cambria" w:hAnsi="Cambria"/>
                <w:lang w:eastAsia="en-US"/>
              </w:rPr>
              <w:t>BATINA</w:t>
            </w:r>
          </w:p>
        </w:tc>
      </w:tr>
      <w:tr w:rsidR="00DC3432" w14:paraId="25D3B1F8"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4DB6D77A" w14:textId="77777777" w:rsidR="00DC3432" w:rsidRDefault="00DC3432">
            <w:pPr>
              <w:jc w:val="center"/>
              <w:rPr>
                <w:rFonts w:ascii="Cambria" w:hAnsi="Cambria"/>
                <w:lang w:eastAsia="en-US"/>
              </w:rPr>
            </w:pPr>
            <w:r>
              <w:rPr>
                <w:rFonts w:ascii="Cambria" w:hAnsi="Cambria"/>
                <w:lang w:eastAsia="en-US"/>
              </w:rPr>
              <w:t>DUNAVSKA ULICA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7A7540C1" w14:textId="77777777" w:rsidR="00DC3432" w:rsidRDefault="00DC3432">
            <w:pPr>
              <w:jc w:val="center"/>
              <w:rPr>
                <w:rFonts w:ascii="Cambria" w:hAnsi="Cambria"/>
                <w:lang w:eastAsia="en-US"/>
              </w:rPr>
            </w:pPr>
            <w:r>
              <w:rPr>
                <w:rFonts w:ascii="Cambria" w:hAnsi="Cambria"/>
                <w:lang w:eastAsia="en-US"/>
              </w:rPr>
              <w:t>2085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7F42195B" w14:textId="77777777" w:rsidR="00DC3432" w:rsidRDefault="00DC3432">
            <w:pPr>
              <w:jc w:val="center"/>
              <w:rPr>
                <w:rFonts w:ascii="Cambria" w:hAnsi="Cambria"/>
                <w:lang w:eastAsia="en-US"/>
              </w:rPr>
            </w:pPr>
            <w:r>
              <w:rPr>
                <w:rFonts w:ascii="Cambria" w:hAnsi="Cambria"/>
                <w:lang w:eastAsia="en-US"/>
              </w:rPr>
              <w:t>BATINA</w:t>
            </w:r>
          </w:p>
        </w:tc>
      </w:tr>
      <w:tr w:rsidR="00DC3432" w14:paraId="79B657AD"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455F3EF3" w14:textId="77777777" w:rsidR="00DC3432" w:rsidRDefault="00DC3432">
            <w:pPr>
              <w:jc w:val="center"/>
              <w:rPr>
                <w:rFonts w:ascii="Cambria" w:hAnsi="Cambria"/>
                <w:lang w:eastAsia="en-US"/>
              </w:rPr>
            </w:pPr>
            <w:r>
              <w:rPr>
                <w:rFonts w:ascii="Cambria" w:hAnsi="Cambria"/>
                <w:lang w:eastAsia="en-US"/>
              </w:rPr>
              <w:t>SPOMENIČKI PUT</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71FED188" w14:textId="77777777" w:rsidR="00DC3432" w:rsidRDefault="00DC3432">
            <w:pPr>
              <w:jc w:val="center"/>
              <w:rPr>
                <w:rFonts w:ascii="Cambria" w:hAnsi="Cambria"/>
                <w:lang w:eastAsia="en-US"/>
              </w:rPr>
            </w:pPr>
            <w:r>
              <w:rPr>
                <w:rFonts w:ascii="Cambria" w:hAnsi="Cambria"/>
                <w:lang w:eastAsia="en-US"/>
              </w:rPr>
              <w:t>1800</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57B945C4" w14:textId="77777777" w:rsidR="00DC3432" w:rsidRDefault="00DC3432">
            <w:pPr>
              <w:jc w:val="center"/>
              <w:rPr>
                <w:rFonts w:ascii="Cambria" w:hAnsi="Cambria"/>
                <w:lang w:eastAsia="en-US"/>
              </w:rPr>
            </w:pPr>
            <w:r>
              <w:rPr>
                <w:rFonts w:ascii="Cambria" w:hAnsi="Cambria"/>
                <w:lang w:eastAsia="en-US"/>
              </w:rPr>
              <w:t>BATINA</w:t>
            </w:r>
          </w:p>
        </w:tc>
      </w:tr>
      <w:tr w:rsidR="00DC3432" w14:paraId="5B2A4BD6"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634E8221" w14:textId="77777777" w:rsidR="00DC3432" w:rsidRDefault="00DC3432">
            <w:pPr>
              <w:jc w:val="center"/>
              <w:rPr>
                <w:rFonts w:ascii="Cambria" w:hAnsi="Cambria"/>
                <w:lang w:eastAsia="en-US"/>
              </w:rPr>
            </w:pPr>
            <w:r>
              <w:rPr>
                <w:rFonts w:ascii="Cambria" w:hAnsi="Cambria"/>
                <w:lang w:eastAsia="en-US"/>
              </w:rPr>
              <w:t>VLADIMIRA NAZORA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55E3169C" w14:textId="77777777" w:rsidR="00DC3432" w:rsidRDefault="00DC3432">
            <w:pPr>
              <w:jc w:val="center"/>
              <w:rPr>
                <w:rFonts w:ascii="Cambria" w:hAnsi="Cambria"/>
                <w:lang w:eastAsia="en-US"/>
              </w:rPr>
            </w:pPr>
            <w:r>
              <w:rPr>
                <w:rFonts w:ascii="Cambria" w:hAnsi="Cambria"/>
                <w:lang w:eastAsia="en-US"/>
              </w:rPr>
              <w:t>1930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03E74AB9" w14:textId="77777777" w:rsidR="00DC3432" w:rsidRDefault="00DC3432">
            <w:pPr>
              <w:jc w:val="center"/>
              <w:rPr>
                <w:rFonts w:ascii="Cambria" w:hAnsi="Cambria"/>
                <w:lang w:eastAsia="en-US"/>
              </w:rPr>
            </w:pPr>
            <w:r>
              <w:rPr>
                <w:rFonts w:ascii="Cambria" w:hAnsi="Cambria"/>
                <w:lang w:eastAsia="en-US"/>
              </w:rPr>
              <w:t>BATINA</w:t>
            </w:r>
          </w:p>
        </w:tc>
      </w:tr>
      <w:tr w:rsidR="00DC3432" w14:paraId="2D070803"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00AC262A" w14:textId="77777777" w:rsidR="00DC3432" w:rsidRDefault="00DC3432">
            <w:pPr>
              <w:jc w:val="center"/>
              <w:rPr>
                <w:rFonts w:ascii="Cambria" w:hAnsi="Cambria"/>
                <w:lang w:eastAsia="en-US"/>
              </w:rPr>
            </w:pPr>
            <w:r>
              <w:rPr>
                <w:rFonts w:ascii="Cambria" w:hAnsi="Cambria"/>
                <w:lang w:eastAsia="en-US"/>
              </w:rPr>
              <w:t>CRKVENA ULICA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6740CF6E" w14:textId="77777777" w:rsidR="00DC3432" w:rsidRDefault="00DC3432">
            <w:pPr>
              <w:jc w:val="center"/>
              <w:rPr>
                <w:rFonts w:ascii="Cambria" w:hAnsi="Cambria"/>
                <w:lang w:eastAsia="en-US"/>
              </w:rPr>
            </w:pPr>
            <w:r>
              <w:rPr>
                <w:rFonts w:ascii="Cambria" w:hAnsi="Cambria"/>
                <w:lang w:eastAsia="en-US"/>
              </w:rPr>
              <w:t>720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3C629551" w14:textId="77777777" w:rsidR="00DC3432" w:rsidRDefault="00DC3432">
            <w:pPr>
              <w:jc w:val="center"/>
              <w:rPr>
                <w:rFonts w:ascii="Cambria" w:hAnsi="Cambria"/>
                <w:lang w:eastAsia="en-US"/>
              </w:rPr>
            </w:pPr>
            <w:r>
              <w:rPr>
                <w:rFonts w:ascii="Cambria" w:hAnsi="Cambria"/>
                <w:lang w:eastAsia="en-US"/>
              </w:rPr>
              <w:t>BATINA</w:t>
            </w:r>
          </w:p>
        </w:tc>
      </w:tr>
      <w:tr w:rsidR="00DC3432" w14:paraId="5A379AA0"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01CB2ECA" w14:textId="77777777" w:rsidR="00DC3432" w:rsidRDefault="00DC3432">
            <w:pPr>
              <w:jc w:val="center"/>
              <w:rPr>
                <w:rFonts w:ascii="Cambria" w:hAnsi="Cambria"/>
                <w:lang w:eastAsia="en-US"/>
              </w:rPr>
            </w:pPr>
            <w:r>
              <w:rPr>
                <w:rFonts w:ascii="Cambria" w:hAnsi="Cambria"/>
                <w:lang w:eastAsia="en-US"/>
              </w:rPr>
              <w:t>MATIJE GUPCA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6ACEAABC" w14:textId="77777777" w:rsidR="00DC3432" w:rsidRDefault="00DC3432">
            <w:pPr>
              <w:jc w:val="center"/>
              <w:rPr>
                <w:rFonts w:ascii="Cambria" w:hAnsi="Cambria"/>
                <w:lang w:eastAsia="en-US"/>
              </w:rPr>
            </w:pPr>
            <w:r>
              <w:rPr>
                <w:rFonts w:ascii="Cambria" w:hAnsi="Cambria"/>
                <w:lang w:eastAsia="en-US"/>
              </w:rPr>
              <w:t>175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1578E6B6" w14:textId="77777777" w:rsidR="00DC3432" w:rsidRDefault="00DC3432">
            <w:pPr>
              <w:jc w:val="center"/>
              <w:rPr>
                <w:rFonts w:ascii="Cambria" w:hAnsi="Cambria"/>
                <w:lang w:eastAsia="en-US"/>
              </w:rPr>
            </w:pPr>
            <w:r>
              <w:rPr>
                <w:rFonts w:ascii="Cambria" w:hAnsi="Cambria"/>
                <w:lang w:eastAsia="en-US"/>
              </w:rPr>
              <w:t>BATINA</w:t>
            </w:r>
          </w:p>
        </w:tc>
      </w:tr>
      <w:tr w:rsidR="00DC3432" w14:paraId="31CDD985"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2233C30B" w14:textId="77777777" w:rsidR="00DC3432" w:rsidRDefault="00DC3432">
            <w:pPr>
              <w:jc w:val="center"/>
              <w:rPr>
                <w:rFonts w:ascii="Cambria" w:hAnsi="Cambria"/>
                <w:lang w:eastAsia="en-US"/>
              </w:rPr>
            </w:pPr>
            <w:r>
              <w:rPr>
                <w:rFonts w:ascii="Cambria" w:hAnsi="Cambria"/>
                <w:lang w:eastAsia="en-US"/>
              </w:rPr>
              <w:t>KRALJA TOMISLAVA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36CE4B72" w14:textId="77777777" w:rsidR="00DC3432" w:rsidRDefault="00DC3432">
            <w:pPr>
              <w:jc w:val="center"/>
              <w:rPr>
                <w:rFonts w:ascii="Cambria" w:hAnsi="Cambria"/>
                <w:lang w:eastAsia="en-US"/>
              </w:rPr>
            </w:pPr>
            <w:r>
              <w:rPr>
                <w:rFonts w:ascii="Cambria" w:hAnsi="Cambria"/>
                <w:lang w:eastAsia="en-US"/>
              </w:rPr>
              <w:t>250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23313513" w14:textId="77777777" w:rsidR="00DC3432" w:rsidRDefault="00DC3432">
            <w:pPr>
              <w:jc w:val="center"/>
              <w:rPr>
                <w:rFonts w:ascii="Cambria" w:hAnsi="Cambria"/>
                <w:lang w:eastAsia="en-US"/>
              </w:rPr>
            </w:pPr>
            <w:r>
              <w:rPr>
                <w:rFonts w:ascii="Cambria" w:hAnsi="Cambria"/>
                <w:lang w:eastAsia="en-US"/>
              </w:rPr>
              <w:t>BATINA</w:t>
            </w:r>
          </w:p>
        </w:tc>
      </w:tr>
      <w:tr w:rsidR="00DC3432" w14:paraId="3D634BAB"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411E7EF6" w14:textId="77777777" w:rsidR="00DC3432" w:rsidRDefault="00DC3432">
            <w:pPr>
              <w:jc w:val="center"/>
              <w:rPr>
                <w:rFonts w:ascii="Cambria" w:hAnsi="Cambria"/>
                <w:lang w:eastAsia="en-US"/>
              </w:rPr>
            </w:pPr>
            <w:r>
              <w:rPr>
                <w:rFonts w:ascii="Cambria" w:hAnsi="Cambria"/>
                <w:lang w:eastAsia="en-US"/>
              </w:rPr>
              <w:t>KRALJA ZVONIMIRA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49F96D52" w14:textId="77777777" w:rsidR="00DC3432" w:rsidRDefault="00DC3432">
            <w:pPr>
              <w:jc w:val="center"/>
              <w:rPr>
                <w:rFonts w:ascii="Cambria" w:hAnsi="Cambria"/>
                <w:lang w:eastAsia="en-US"/>
              </w:rPr>
            </w:pPr>
            <w:r>
              <w:rPr>
                <w:rFonts w:ascii="Cambria" w:hAnsi="Cambria"/>
                <w:lang w:eastAsia="en-US"/>
              </w:rPr>
              <w:t>250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00E3C759" w14:textId="77777777" w:rsidR="00DC3432" w:rsidRDefault="00DC3432">
            <w:pPr>
              <w:jc w:val="center"/>
              <w:rPr>
                <w:rFonts w:ascii="Cambria" w:hAnsi="Cambria"/>
                <w:lang w:eastAsia="en-US"/>
              </w:rPr>
            </w:pPr>
            <w:r>
              <w:rPr>
                <w:rFonts w:ascii="Cambria" w:hAnsi="Cambria"/>
                <w:lang w:eastAsia="en-US"/>
              </w:rPr>
              <w:t>BATINA</w:t>
            </w:r>
          </w:p>
        </w:tc>
      </w:tr>
      <w:tr w:rsidR="00DC3432" w14:paraId="5E5A7AF2"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255AAAA7" w14:textId="77777777" w:rsidR="00DC3432" w:rsidRDefault="00DC3432">
            <w:pPr>
              <w:jc w:val="center"/>
              <w:rPr>
                <w:rFonts w:ascii="Cambria" w:hAnsi="Cambria"/>
                <w:lang w:eastAsia="en-US"/>
              </w:rPr>
            </w:pPr>
            <w:r>
              <w:rPr>
                <w:rFonts w:ascii="Cambria" w:hAnsi="Cambria"/>
                <w:lang w:eastAsia="en-US"/>
              </w:rPr>
              <w:t>SREDNJA ULICA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22518B35" w14:textId="77777777" w:rsidR="00DC3432" w:rsidRDefault="00DC3432">
            <w:pPr>
              <w:jc w:val="center"/>
              <w:rPr>
                <w:rFonts w:ascii="Cambria" w:hAnsi="Cambria"/>
                <w:lang w:eastAsia="en-US"/>
              </w:rPr>
            </w:pPr>
            <w:r>
              <w:rPr>
                <w:rFonts w:ascii="Cambria" w:hAnsi="Cambria"/>
                <w:lang w:eastAsia="en-US"/>
              </w:rPr>
              <w:t>624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2D562F1F" w14:textId="77777777" w:rsidR="00DC3432" w:rsidRDefault="00DC3432">
            <w:pPr>
              <w:jc w:val="center"/>
              <w:rPr>
                <w:rFonts w:ascii="Cambria" w:hAnsi="Cambria"/>
                <w:lang w:eastAsia="en-US"/>
              </w:rPr>
            </w:pPr>
            <w:r>
              <w:rPr>
                <w:rFonts w:ascii="Cambria" w:hAnsi="Cambria"/>
                <w:lang w:eastAsia="en-US"/>
              </w:rPr>
              <w:t>BATINA</w:t>
            </w:r>
          </w:p>
        </w:tc>
      </w:tr>
      <w:tr w:rsidR="00DC3432" w14:paraId="592A16E7"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502B8914" w14:textId="77777777" w:rsidR="00DC3432" w:rsidRDefault="00DC3432">
            <w:pPr>
              <w:jc w:val="center"/>
              <w:rPr>
                <w:rFonts w:ascii="Cambria" w:hAnsi="Cambria"/>
                <w:lang w:eastAsia="en-US"/>
              </w:rPr>
            </w:pPr>
            <w:r>
              <w:rPr>
                <w:rFonts w:ascii="Cambria" w:hAnsi="Cambria"/>
                <w:lang w:eastAsia="en-US"/>
              </w:rPr>
              <w:t>KOŠUT LAJOŠA</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3136A513" w14:textId="77777777" w:rsidR="00DC3432" w:rsidRDefault="00DC3432">
            <w:pPr>
              <w:jc w:val="center"/>
              <w:rPr>
                <w:rFonts w:ascii="Cambria" w:hAnsi="Cambria"/>
                <w:lang w:eastAsia="en-US"/>
              </w:rPr>
            </w:pPr>
            <w:r>
              <w:rPr>
                <w:rFonts w:ascii="Cambria" w:hAnsi="Cambria"/>
                <w:lang w:eastAsia="en-US"/>
              </w:rPr>
              <w:t>2520 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18679775" w14:textId="77777777" w:rsidR="00DC3432" w:rsidRDefault="00DC3432">
            <w:pPr>
              <w:jc w:val="center"/>
              <w:rPr>
                <w:rFonts w:ascii="Cambria" w:hAnsi="Cambria"/>
                <w:lang w:eastAsia="en-US"/>
              </w:rPr>
            </w:pPr>
            <w:r>
              <w:rPr>
                <w:rFonts w:ascii="Cambria" w:hAnsi="Cambria"/>
                <w:lang w:eastAsia="en-US"/>
              </w:rPr>
              <w:t>BATINA</w:t>
            </w:r>
          </w:p>
        </w:tc>
      </w:tr>
      <w:tr w:rsidR="00DC3432" w14:paraId="392F373F"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3EBD8CFC" w14:textId="77777777" w:rsidR="00DC3432" w:rsidRDefault="00DC3432">
            <w:pPr>
              <w:jc w:val="center"/>
              <w:rPr>
                <w:rFonts w:ascii="Cambria" w:hAnsi="Cambria"/>
                <w:lang w:eastAsia="en-US"/>
              </w:rPr>
            </w:pPr>
            <w:r>
              <w:rPr>
                <w:rFonts w:ascii="Cambria" w:hAnsi="Cambria"/>
                <w:lang w:eastAsia="en-US"/>
              </w:rPr>
              <w:t>TRG SLOBODE</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08D67D10" w14:textId="77777777" w:rsidR="00DC3432" w:rsidRDefault="00DC3432">
            <w:pPr>
              <w:jc w:val="center"/>
              <w:rPr>
                <w:rFonts w:ascii="Cambria" w:hAnsi="Cambria"/>
                <w:lang w:eastAsia="en-US"/>
              </w:rPr>
            </w:pPr>
            <w:r>
              <w:rPr>
                <w:rFonts w:ascii="Cambria" w:hAnsi="Cambria"/>
                <w:lang w:eastAsia="en-US"/>
              </w:rPr>
              <w:t>200M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2788764D" w14:textId="77777777" w:rsidR="00DC3432" w:rsidRDefault="00DC3432">
            <w:pPr>
              <w:jc w:val="center"/>
              <w:rPr>
                <w:rFonts w:ascii="Cambria" w:hAnsi="Cambria"/>
                <w:lang w:eastAsia="en-US"/>
              </w:rPr>
            </w:pPr>
            <w:r>
              <w:rPr>
                <w:rFonts w:ascii="Cambria" w:hAnsi="Cambria"/>
                <w:lang w:eastAsia="en-US"/>
              </w:rPr>
              <w:t>BATINA</w:t>
            </w:r>
          </w:p>
        </w:tc>
      </w:tr>
      <w:tr w:rsidR="00DC3432" w14:paraId="4ECD1A7B"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7CAAC"/>
            <w:hideMark/>
          </w:tcPr>
          <w:p w14:paraId="63674C78" w14:textId="77777777" w:rsidR="00DC3432" w:rsidRDefault="00DC3432">
            <w:pPr>
              <w:jc w:val="center"/>
              <w:rPr>
                <w:rFonts w:ascii="Cambria" w:hAnsi="Cambria"/>
                <w:lang w:eastAsia="en-US"/>
              </w:rPr>
            </w:pPr>
            <w:r>
              <w:rPr>
                <w:rFonts w:ascii="Cambria" w:hAnsi="Cambria"/>
                <w:lang w:eastAsia="en-US"/>
              </w:rPr>
              <w:t xml:space="preserve">CESTA PREKO CIGLANE </w:t>
            </w:r>
          </w:p>
        </w:tc>
        <w:tc>
          <w:tcPr>
            <w:tcW w:w="2409" w:type="dxa"/>
            <w:tcBorders>
              <w:top w:val="single" w:sz="4" w:space="0" w:color="auto"/>
              <w:left w:val="single" w:sz="4" w:space="0" w:color="auto"/>
              <w:bottom w:val="single" w:sz="4" w:space="0" w:color="auto"/>
              <w:right w:val="single" w:sz="4" w:space="0" w:color="auto"/>
            </w:tcBorders>
            <w:shd w:val="clear" w:color="auto" w:fill="F7CAAC"/>
            <w:hideMark/>
          </w:tcPr>
          <w:p w14:paraId="0CED769B" w14:textId="77777777" w:rsidR="00DC3432" w:rsidRDefault="00DC3432">
            <w:pPr>
              <w:jc w:val="center"/>
              <w:rPr>
                <w:rFonts w:ascii="Cambria" w:hAnsi="Cambria"/>
                <w:lang w:eastAsia="en-US"/>
              </w:rPr>
            </w:pPr>
            <w:r>
              <w:rPr>
                <w:rFonts w:ascii="Cambria" w:hAnsi="Cambria"/>
                <w:lang w:eastAsia="en-US"/>
              </w:rPr>
              <w:t>300M</w:t>
            </w:r>
          </w:p>
        </w:tc>
        <w:tc>
          <w:tcPr>
            <w:tcW w:w="2835" w:type="dxa"/>
            <w:tcBorders>
              <w:top w:val="single" w:sz="4" w:space="0" w:color="auto"/>
              <w:left w:val="single" w:sz="4" w:space="0" w:color="auto"/>
              <w:bottom w:val="single" w:sz="4" w:space="0" w:color="auto"/>
              <w:right w:val="single" w:sz="4" w:space="0" w:color="auto"/>
            </w:tcBorders>
            <w:shd w:val="clear" w:color="auto" w:fill="F7CAAC"/>
            <w:hideMark/>
          </w:tcPr>
          <w:p w14:paraId="0CEBD813" w14:textId="77777777" w:rsidR="00DC3432" w:rsidRDefault="00DC3432">
            <w:pPr>
              <w:jc w:val="center"/>
              <w:rPr>
                <w:rFonts w:ascii="Cambria" w:hAnsi="Cambria"/>
                <w:lang w:eastAsia="en-US"/>
              </w:rPr>
            </w:pPr>
            <w:r>
              <w:rPr>
                <w:rFonts w:ascii="Cambria" w:hAnsi="Cambria"/>
                <w:lang w:eastAsia="en-US"/>
              </w:rPr>
              <w:t>BATINA</w:t>
            </w:r>
          </w:p>
        </w:tc>
      </w:tr>
    </w:tbl>
    <w:p w14:paraId="2D7DC8C3" w14:textId="77777777" w:rsidR="00DC3432" w:rsidRDefault="00DC3432" w:rsidP="00DC3432">
      <w:pPr>
        <w:tabs>
          <w:tab w:val="left" w:pos="180"/>
        </w:tabs>
        <w:jc w:val="cente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2375"/>
        <w:gridCol w:w="2806"/>
      </w:tblGrid>
      <w:tr w:rsidR="00DC3432" w14:paraId="69255834"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E599"/>
            <w:hideMark/>
          </w:tcPr>
          <w:p w14:paraId="4D8B9FC7" w14:textId="77777777" w:rsidR="00DC3432" w:rsidRDefault="00DC3432">
            <w:pPr>
              <w:jc w:val="center"/>
              <w:rPr>
                <w:rFonts w:ascii="Cambria" w:hAnsi="Cambria"/>
                <w:b/>
                <w:sz w:val="22"/>
                <w:szCs w:val="22"/>
                <w:lang w:eastAsia="en-US"/>
              </w:rPr>
            </w:pPr>
            <w:r>
              <w:rPr>
                <w:rFonts w:ascii="Cambria" w:hAnsi="Cambria"/>
                <w:b/>
                <w:sz w:val="22"/>
                <w:szCs w:val="22"/>
                <w:lang w:eastAsia="en-US"/>
              </w:rPr>
              <w:t>NAZIV ILI  OZNAKA NERAZVRSTANE CESTE</w:t>
            </w:r>
          </w:p>
        </w:tc>
        <w:tc>
          <w:tcPr>
            <w:tcW w:w="2409" w:type="dxa"/>
            <w:tcBorders>
              <w:top w:val="single" w:sz="4" w:space="0" w:color="auto"/>
              <w:left w:val="single" w:sz="4" w:space="0" w:color="auto"/>
              <w:bottom w:val="single" w:sz="4" w:space="0" w:color="auto"/>
              <w:right w:val="single" w:sz="4" w:space="0" w:color="auto"/>
            </w:tcBorders>
            <w:shd w:val="clear" w:color="auto" w:fill="FFE599"/>
            <w:hideMark/>
          </w:tcPr>
          <w:p w14:paraId="007D8551" w14:textId="77777777" w:rsidR="00DC3432" w:rsidRDefault="00DC3432">
            <w:pPr>
              <w:jc w:val="center"/>
              <w:rPr>
                <w:rFonts w:ascii="Cambria" w:hAnsi="Cambria"/>
                <w:b/>
                <w:sz w:val="22"/>
                <w:szCs w:val="22"/>
                <w:lang w:eastAsia="en-US"/>
              </w:rPr>
            </w:pPr>
            <w:r>
              <w:rPr>
                <w:rFonts w:ascii="Cambria" w:hAnsi="Cambria"/>
                <w:b/>
                <w:sz w:val="22"/>
                <w:szCs w:val="22"/>
                <w:lang w:eastAsia="en-US"/>
              </w:rPr>
              <w:t>DULJINA CESTE/M</w:t>
            </w:r>
          </w:p>
        </w:tc>
        <w:tc>
          <w:tcPr>
            <w:tcW w:w="2835" w:type="dxa"/>
            <w:tcBorders>
              <w:top w:val="single" w:sz="4" w:space="0" w:color="auto"/>
              <w:left w:val="single" w:sz="4" w:space="0" w:color="auto"/>
              <w:bottom w:val="single" w:sz="4" w:space="0" w:color="auto"/>
              <w:right w:val="single" w:sz="4" w:space="0" w:color="auto"/>
            </w:tcBorders>
            <w:shd w:val="clear" w:color="auto" w:fill="FFE599"/>
            <w:hideMark/>
          </w:tcPr>
          <w:p w14:paraId="6A7016BE" w14:textId="77777777" w:rsidR="00DC3432" w:rsidRDefault="00DC3432">
            <w:pPr>
              <w:jc w:val="center"/>
              <w:rPr>
                <w:rFonts w:ascii="Cambria" w:hAnsi="Cambria"/>
                <w:b/>
                <w:sz w:val="22"/>
                <w:szCs w:val="22"/>
                <w:lang w:eastAsia="en-US"/>
              </w:rPr>
            </w:pPr>
            <w:r>
              <w:rPr>
                <w:rFonts w:ascii="Cambria" w:hAnsi="Cambria"/>
                <w:b/>
                <w:sz w:val="22"/>
                <w:szCs w:val="22"/>
                <w:lang w:eastAsia="en-US"/>
              </w:rPr>
              <w:t>KATASTARSKA OPĆINA</w:t>
            </w:r>
          </w:p>
        </w:tc>
      </w:tr>
      <w:tr w:rsidR="00DC3432" w14:paraId="3FA29F4F"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E599"/>
            <w:hideMark/>
          </w:tcPr>
          <w:p w14:paraId="58B5BEBF" w14:textId="77777777" w:rsidR="00DC3432" w:rsidRDefault="00DC3432">
            <w:pPr>
              <w:jc w:val="center"/>
              <w:rPr>
                <w:rFonts w:ascii="Cambria" w:hAnsi="Cambria"/>
                <w:lang w:eastAsia="en-US"/>
              </w:rPr>
            </w:pPr>
            <w:r>
              <w:rPr>
                <w:rFonts w:ascii="Cambria" w:hAnsi="Cambria"/>
                <w:lang w:eastAsia="en-US"/>
              </w:rPr>
              <w:t>ULICA VLADIMIRA NAZORA</w:t>
            </w:r>
          </w:p>
        </w:tc>
        <w:tc>
          <w:tcPr>
            <w:tcW w:w="2409" w:type="dxa"/>
            <w:tcBorders>
              <w:top w:val="single" w:sz="4" w:space="0" w:color="auto"/>
              <w:left w:val="single" w:sz="4" w:space="0" w:color="auto"/>
              <w:bottom w:val="single" w:sz="4" w:space="0" w:color="auto"/>
              <w:right w:val="single" w:sz="4" w:space="0" w:color="auto"/>
            </w:tcBorders>
            <w:shd w:val="clear" w:color="auto" w:fill="FFE599"/>
            <w:hideMark/>
          </w:tcPr>
          <w:p w14:paraId="4F6388E4" w14:textId="77777777" w:rsidR="00DC3432" w:rsidRDefault="00DC3432">
            <w:pPr>
              <w:jc w:val="center"/>
              <w:rPr>
                <w:rFonts w:ascii="Cambria" w:hAnsi="Cambria"/>
                <w:lang w:eastAsia="en-US"/>
              </w:rPr>
            </w:pPr>
            <w:r>
              <w:rPr>
                <w:rFonts w:ascii="Cambria" w:hAnsi="Cambria"/>
                <w:lang w:eastAsia="en-US"/>
              </w:rPr>
              <w:t>765</w:t>
            </w:r>
          </w:p>
        </w:tc>
        <w:tc>
          <w:tcPr>
            <w:tcW w:w="2835" w:type="dxa"/>
            <w:tcBorders>
              <w:top w:val="single" w:sz="4" w:space="0" w:color="auto"/>
              <w:left w:val="single" w:sz="4" w:space="0" w:color="auto"/>
              <w:bottom w:val="single" w:sz="4" w:space="0" w:color="auto"/>
              <w:right w:val="single" w:sz="4" w:space="0" w:color="auto"/>
            </w:tcBorders>
            <w:shd w:val="clear" w:color="auto" w:fill="FFE599"/>
            <w:hideMark/>
          </w:tcPr>
          <w:p w14:paraId="3887750F" w14:textId="77777777" w:rsidR="00DC3432" w:rsidRDefault="00DC3432">
            <w:pPr>
              <w:jc w:val="center"/>
              <w:rPr>
                <w:rFonts w:ascii="Cambria" w:hAnsi="Cambria"/>
                <w:lang w:eastAsia="en-US"/>
              </w:rPr>
            </w:pPr>
            <w:r>
              <w:rPr>
                <w:rFonts w:ascii="Cambria" w:hAnsi="Cambria"/>
                <w:lang w:eastAsia="en-US"/>
              </w:rPr>
              <w:t>GAJIĆ</w:t>
            </w:r>
          </w:p>
        </w:tc>
      </w:tr>
      <w:tr w:rsidR="00DC3432" w14:paraId="1A8068D6"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E599"/>
            <w:hideMark/>
          </w:tcPr>
          <w:p w14:paraId="5CC671E3" w14:textId="77777777" w:rsidR="00DC3432" w:rsidRDefault="00DC3432">
            <w:pPr>
              <w:jc w:val="center"/>
              <w:rPr>
                <w:rFonts w:ascii="Cambria" w:hAnsi="Cambria"/>
                <w:lang w:eastAsia="en-US"/>
              </w:rPr>
            </w:pPr>
            <w:r>
              <w:rPr>
                <w:rFonts w:ascii="Cambria" w:hAnsi="Cambria"/>
                <w:lang w:eastAsia="en-US"/>
              </w:rPr>
              <w:t>ULICA ŠOVAKOVA</w:t>
            </w:r>
          </w:p>
        </w:tc>
        <w:tc>
          <w:tcPr>
            <w:tcW w:w="2409" w:type="dxa"/>
            <w:tcBorders>
              <w:top w:val="single" w:sz="4" w:space="0" w:color="auto"/>
              <w:left w:val="single" w:sz="4" w:space="0" w:color="auto"/>
              <w:bottom w:val="single" w:sz="4" w:space="0" w:color="auto"/>
              <w:right w:val="single" w:sz="4" w:space="0" w:color="auto"/>
            </w:tcBorders>
            <w:shd w:val="clear" w:color="auto" w:fill="FFE599"/>
            <w:hideMark/>
          </w:tcPr>
          <w:p w14:paraId="440C09A6" w14:textId="77777777" w:rsidR="00DC3432" w:rsidRDefault="00DC3432">
            <w:pPr>
              <w:jc w:val="center"/>
              <w:rPr>
                <w:rFonts w:ascii="Cambria" w:hAnsi="Cambria"/>
                <w:lang w:eastAsia="en-US"/>
              </w:rPr>
            </w:pPr>
            <w:r>
              <w:rPr>
                <w:rFonts w:ascii="Cambria" w:hAnsi="Cambria"/>
                <w:lang w:eastAsia="en-US"/>
              </w:rPr>
              <w:t>1460</w:t>
            </w:r>
          </w:p>
        </w:tc>
        <w:tc>
          <w:tcPr>
            <w:tcW w:w="2835" w:type="dxa"/>
            <w:tcBorders>
              <w:top w:val="single" w:sz="4" w:space="0" w:color="auto"/>
              <w:left w:val="single" w:sz="4" w:space="0" w:color="auto"/>
              <w:bottom w:val="single" w:sz="4" w:space="0" w:color="auto"/>
              <w:right w:val="single" w:sz="4" w:space="0" w:color="auto"/>
            </w:tcBorders>
            <w:shd w:val="clear" w:color="auto" w:fill="FFE599"/>
            <w:hideMark/>
          </w:tcPr>
          <w:p w14:paraId="1CDB0CA2" w14:textId="77777777" w:rsidR="00DC3432" w:rsidRDefault="00DC3432">
            <w:pPr>
              <w:jc w:val="center"/>
              <w:rPr>
                <w:rFonts w:ascii="Cambria" w:hAnsi="Cambria"/>
                <w:lang w:eastAsia="en-US"/>
              </w:rPr>
            </w:pPr>
            <w:r>
              <w:rPr>
                <w:rFonts w:ascii="Cambria" w:hAnsi="Cambria"/>
                <w:lang w:eastAsia="en-US"/>
              </w:rPr>
              <w:t>GAJIĆ</w:t>
            </w:r>
          </w:p>
        </w:tc>
      </w:tr>
      <w:tr w:rsidR="00DC3432" w14:paraId="1F86616C"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E599"/>
            <w:hideMark/>
          </w:tcPr>
          <w:p w14:paraId="4B42A63E" w14:textId="77777777" w:rsidR="00DC3432" w:rsidRDefault="00DC3432">
            <w:pPr>
              <w:jc w:val="center"/>
              <w:rPr>
                <w:rFonts w:ascii="Cambria" w:hAnsi="Cambria"/>
                <w:lang w:eastAsia="en-US"/>
              </w:rPr>
            </w:pPr>
            <w:r>
              <w:rPr>
                <w:rFonts w:ascii="Cambria" w:hAnsi="Cambria"/>
                <w:lang w:eastAsia="en-US"/>
              </w:rPr>
              <w:t>BRAĆE RADIĆA</w:t>
            </w:r>
          </w:p>
        </w:tc>
        <w:tc>
          <w:tcPr>
            <w:tcW w:w="2409" w:type="dxa"/>
            <w:tcBorders>
              <w:top w:val="single" w:sz="4" w:space="0" w:color="auto"/>
              <w:left w:val="single" w:sz="4" w:space="0" w:color="auto"/>
              <w:bottom w:val="single" w:sz="4" w:space="0" w:color="auto"/>
              <w:right w:val="single" w:sz="4" w:space="0" w:color="auto"/>
            </w:tcBorders>
            <w:shd w:val="clear" w:color="auto" w:fill="FFE599"/>
            <w:hideMark/>
          </w:tcPr>
          <w:p w14:paraId="56F083D2" w14:textId="77777777" w:rsidR="00DC3432" w:rsidRDefault="00DC3432">
            <w:pPr>
              <w:jc w:val="center"/>
              <w:rPr>
                <w:rFonts w:ascii="Cambria" w:hAnsi="Cambria"/>
                <w:lang w:eastAsia="en-US"/>
              </w:rPr>
            </w:pPr>
            <w:r>
              <w:rPr>
                <w:rFonts w:ascii="Cambria" w:hAnsi="Cambria"/>
                <w:lang w:eastAsia="en-US"/>
              </w:rPr>
              <w:t>510</w:t>
            </w:r>
          </w:p>
        </w:tc>
        <w:tc>
          <w:tcPr>
            <w:tcW w:w="2835" w:type="dxa"/>
            <w:tcBorders>
              <w:top w:val="single" w:sz="4" w:space="0" w:color="auto"/>
              <w:left w:val="single" w:sz="4" w:space="0" w:color="auto"/>
              <w:bottom w:val="single" w:sz="4" w:space="0" w:color="auto"/>
              <w:right w:val="single" w:sz="4" w:space="0" w:color="auto"/>
            </w:tcBorders>
            <w:shd w:val="clear" w:color="auto" w:fill="FFE599"/>
            <w:hideMark/>
          </w:tcPr>
          <w:p w14:paraId="63FDED52" w14:textId="77777777" w:rsidR="00DC3432" w:rsidRDefault="00DC3432">
            <w:pPr>
              <w:jc w:val="center"/>
              <w:rPr>
                <w:rFonts w:ascii="Cambria" w:hAnsi="Cambria"/>
                <w:lang w:eastAsia="en-US"/>
              </w:rPr>
            </w:pPr>
            <w:r>
              <w:rPr>
                <w:rFonts w:ascii="Cambria" w:hAnsi="Cambria"/>
                <w:lang w:eastAsia="en-US"/>
              </w:rPr>
              <w:t>GAJIĆ</w:t>
            </w:r>
          </w:p>
        </w:tc>
      </w:tr>
      <w:tr w:rsidR="00DC3432" w14:paraId="126DB2D2"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E599"/>
            <w:hideMark/>
          </w:tcPr>
          <w:p w14:paraId="01541EAA" w14:textId="77777777" w:rsidR="00DC3432" w:rsidRDefault="00DC3432">
            <w:pPr>
              <w:jc w:val="center"/>
              <w:rPr>
                <w:rFonts w:ascii="Cambria" w:hAnsi="Cambria"/>
                <w:lang w:eastAsia="en-US"/>
              </w:rPr>
            </w:pPr>
            <w:r>
              <w:rPr>
                <w:rFonts w:ascii="Cambria" w:hAnsi="Cambria"/>
                <w:lang w:eastAsia="en-US"/>
              </w:rPr>
              <w:t>IŠTVANA VENCELA</w:t>
            </w:r>
          </w:p>
        </w:tc>
        <w:tc>
          <w:tcPr>
            <w:tcW w:w="2409" w:type="dxa"/>
            <w:tcBorders>
              <w:top w:val="single" w:sz="4" w:space="0" w:color="auto"/>
              <w:left w:val="single" w:sz="4" w:space="0" w:color="auto"/>
              <w:bottom w:val="single" w:sz="4" w:space="0" w:color="auto"/>
              <w:right w:val="single" w:sz="4" w:space="0" w:color="auto"/>
            </w:tcBorders>
            <w:shd w:val="clear" w:color="auto" w:fill="FFE599"/>
            <w:hideMark/>
          </w:tcPr>
          <w:p w14:paraId="13291C9A" w14:textId="77777777" w:rsidR="00DC3432" w:rsidRDefault="00DC3432">
            <w:pPr>
              <w:jc w:val="center"/>
              <w:rPr>
                <w:rFonts w:ascii="Cambria" w:hAnsi="Cambria"/>
                <w:lang w:eastAsia="en-US"/>
              </w:rPr>
            </w:pPr>
            <w:r>
              <w:rPr>
                <w:rFonts w:ascii="Cambria" w:hAnsi="Cambria"/>
                <w:lang w:eastAsia="en-US"/>
              </w:rPr>
              <w:t>380</w:t>
            </w:r>
          </w:p>
        </w:tc>
        <w:tc>
          <w:tcPr>
            <w:tcW w:w="2835" w:type="dxa"/>
            <w:tcBorders>
              <w:top w:val="single" w:sz="4" w:space="0" w:color="auto"/>
              <w:left w:val="single" w:sz="4" w:space="0" w:color="auto"/>
              <w:bottom w:val="single" w:sz="4" w:space="0" w:color="auto"/>
              <w:right w:val="single" w:sz="4" w:space="0" w:color="auto"/>
            </w:tcBorders>
            <w:shd w:val="clear" w:color="auto" w:fill="FFE599"/>
            <w:hideMark/>
          </w:tcPr>
          <w:p w14:paraId="2B3B064E" w14:textId="77777777" w:rsidR="00DC3432" w:rsidRDefault="00DC3432">
            <w:pPr>
              <w:jc w:val="center"/>
              <w:rPr>
                <w:rFonts w:ascii="Cambria" w:hAnsi="Cambria"/>
                <w:lang w:eastAsia="en-US"/>
              </w:rPr>
            </w:pPr>
            <w:r>
              <w:rPr>
                <w:rFonts w:ascii="Cambria" w:hAnsi="Cambria"/>
                <w:lang w:eastAsia="en-US"/>
              </w:rPr>
              <w:t>GAJIĆ</w:t>
            </w:r>
          </w:p>
        </w:tc>
      </w:tr>
      <w:tr w:rsidR="00DC3432" w14:paraId="4B359F97"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E599"/>
            <w:hideMark/>
          </w:tcPr>
          <w:p w14:paraId="1571E145" w14:textId="77777777" w:rsidR="00DC3432" w:rsidRDefault="00DC3432">
            <w:pPr>
              <w:jc w:val="center"/>
              <w:rPr>
                <w:rFonts w:ascii="Cambria" w:hAnsi="Cambria"/>
                <w:lang w:eastAsia="en-US"/>
              </w:rPr>
            </w:pPr>
            <w:r>
              <w:rPr>
                <w:rFonts w:ascii="Cambria" w:hAnsi="Cambria"/>
                <w:lang w:eastAsia="en-US"/>
              </w:rPr>
              <w:t>MATIJE GUPCA</w:t>
            </w:r>
          </w:p>
        </w:tc>
        <w:tc>
          <w:tcPr>
            <w:tcW w:w="2409" w:type="dxa"/>
            <w:tcBorders>
              <w:top w:val="single" w:sz="4" w:space="0" w:color="auto"/>
              <w:left w:val="single" w:sz="4" w:space="0" w:color="auto"/>
              <w:bottom w:val="single" w:sz="4" w:space="0" w:color="auto"/>
              <w:right w:val="single" w:sz="4" w:space="0" w:color="auto"/>
            </w:tcBorders>
            <w:shd w:val="clear" w:color="auto" w:fill="FFE599"/>
            <w:hideMark/>
          </w:tcPr>
          <w:p w14:paraId="4CDBCE06" w14:textId="77777777" w:rsidR="00DC3432" w:rsidRDefault="00DC3432">
            <w:pPr>
              <w:jc w:val="center"/>
              <w:rPr>
                <w:rFonts w:ascii="Cambria" w:hAnsi="Cambria"/>
                <w:lang w:eastAsia="en-US"/>
              </w:rPr>
            </w:pPr>
            <w:r>
              <w:rPr>
                <w:rFonts w:ascii="Cambria" w:hAnsi="Cambria"/>
                <w:lang w:eastAsia="en-US"/>
              </w:rPr>
              <w:t>1150</w:t>
            </w:r>
          </w:p>
        </w:tc>
        <w:tc>
          <w:tcPr>
            <w:tcW w:w="2835" w:type="dxa"/>
            <w:tcBorders>
              <w:top w:val="single" w:sz="4" w:space="0" w:color="auto"/>
              <w:left w:val="single" w:sz="4" w:space="0" w:color="auto"/>
              <w:bottom w:val="single" w:sz="4" w:space="0" w:color="auto"/>
              <w:right w:val="single" w:sz="4" w:space="0" w:color="auto"/>
            </w:tcBorders>
            <w:shd w:val="clear" w:color="auto" w:fill="FFE599"/>
            <w:hideMark/>
          </w:tcPr>
          <w:p w14:paraId="277B95FC" w14:textId="77777777" w:rsidR="00DC3432" w:rsidRDefault="00DC3432">
            <w:pPr>
              <w:jc w:val="center"/>
              <w:rPr>
                <w:rFonts w:ascii="Cambria" w:hAnsi="Cambria"/>
                <w:lang w:eastAsia="en-US"/>
              </w:rPr>
            </w:pPr>
            <w:r>
              <w:rPr>
                <w:rFonts w:ascii="Cambria" w:hAnsi="Cambria"/>
                <w:lang w:eastAsia="en-US"/>
              </w:rPr>
              <w:t>GAJIĆ</w:t>
            </w:r>
          </w:p>
        </w:tc>
      </w:tr>
    </w:tbl>
    <w:p w14:paraId="633842CA" w14:textId="77777777" w:rsidR="00DC3432" w:rsidRDefault="00DC3432" w:rsidP="00DC3432">
      <w:pPr>
        <w:jc w:val="cente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3"/>
        <w:gridCol w:w="2374"/>
        <w:gridCol w:w="2805"/>
      </w:tblGrid>
      <w:tr w:rsidR="00DC3432" w14:paraId="440A8E7A"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00671E8C" w14:textId="77777777" w:rsidR="00DC3432" w:rsidRDefault="00DC3432">
            <w:pPr>
              <w:jc w:val="center"/>
              <w:rPr>
                <w:rFonts w:ascii="Cambria" w:hAnsi="Cambria"/>
                <w:b/>
                <w:sz w:val="22"/>
                <w:szCs w:val="22"/>
                <w:lang w:eastAsia="en-US"/>
              </w:rPr>
            </w:pPr>
            <w:r>
              <w:rPr>
                <w:rFonts w:ascii="Cambria" w:hAnsi="Cambria"/>
                <w:b/>
                <w:sz w:val="22"/>
                <w:szCs w:val="22"/>
                <w:lang w:eastAsia="en-US"/>
              </w:rPr>
              <w:t>NAZIV ILI  OZNAKA NERAZVRSTANE CESTE</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0F0B8833" w14:textId="77777777" w:rsidR="00DC3432" w:rsidRDefault="00DC3432">
            <w:pPr>
              <w:jc w:val="center"/>
              <w:rPr>
                <w:rFonts w:ascii="Cambria" w:hAnsi="Cambria"/>
                <w:b/>
                <w:sz w:val="22"/>
                <w:szCs w:val="22"/>
                <w:lang w:eastAsia="en-US"/>
              </w:rPr>
            </w:pPr>
            <w:r>
              <w:rPr>
                <w:rFonts w:ascii="Cambria" w:hAnsi="Cambria"/>
                <w:b/>
                <w:sz w:val="22"/>
                <w:szCs w:val="22"/>
                <w:lang w:eastAsia="en-US"/>
              </w:rPr>
              <w:t>DULJINA CESTE/M</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4874CDDE" w14:textId="77777777" w:rsidR="00DC3432" w:rsidRDefault="00DC3432">
            <w:pPr>
              <w:jc w:val="center"/>
              <w:rPr>
                <w:rFonts w:ascii="Cambria" w:hAnsi="Cambria"/>
                <w:b/>
                <w:sz w:val="22"/>
                <w:szCs w:val="22"/>
                <w:lang w:eastAsia="en-US"/>
              </w:rPr>
            </w:pPr>
            <w:r>
              <w:rPr>
                <w:rFonts w:ascii="Cambria" w:hAnsi="Cambria"/>
                <w:b/>
                <w:sz w:val="22"/>
                <w:szCs w:val="22"/>
                <w:lang w:eastAsia="en-US"/>
              </w:rPr>
              <w:t>KATASTARSKA OPĆINA</w:t>
            </w:r>
          </w:p>
        </w:tc>
      </w:tr>
      <w:tr w:rsidR="00DC3432" w14:paraId="19D330AE"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6408BFA6" w14:textId="77777777" w:rsidR="00DC3432" w:rsidRDefault="00DC3432">
            <w:pPr>
              <w:jc w:val="center"/>
              <w:rPr>
                <w:rFonts w:ascii="Cambria" w:hAnsi="Cambria"/>
                <w:lang w:eastAsia="en-US"/>
              </w:rPr>
            </w:pPr>
            <w:r>
              <w:rPr>
                <w:rFonts w:ascii="Cambria" w:hAnsi="Cambria"/>
                <w:lang w:eastAsia="en-US"/>
              </w:rPr>
              <w:t>DR. FRANJE TUĐMANA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3EAD41A2" w14:textId="77777777" w:rsidR="00DC3432" w:rsidRDefault="00DC3432">
            <w:pPr>
              <w:jc w:val="center"/>
              <w:rPr>
                <w:rFonts w:ascii="Cambria" w:hAnsi="Cambria"/>
                <w:lang w:eastAsia="en-US"/>
              </w:rPr>
            </w:pPr>
            <w:r>
              <w:rPr>
                <w:rFonts w:ascii="Cambria" w:hAnsi="Cambria"/>
                <w:lang w:eastAsia="en-US"/>
              </w:rPr>
              <w:t>1000</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17BBC722" w14:textId="77777777" w:rsidR="00DC3432" w:rsidRDefault="00DC3432">
            <w:pPr>
              <w:jc w:val="center"/>
              <w:rPr>
                <w:rFonts w:ascii="Cambria" w:hAnsi="Cambria"/>
                <w:lang w:eastAsia="en-US"/>
              </w:rPr>
            </w:pPr>
            <w:r>
              <w:rPr>
                <w:rFonts w:ascii="Cambria" w:hAnsi="Cambria"/>
                <w:lang w:eastAsia="en-US"/>
              </w:rPr>
              <w:t>DUBOŠEVICA</w:t>
            </w:r>
          </w:p>
        </w:tc>
      </w:tr>
      <w:tr w:rsidR="00DC3432" w14:paraId="371B7C15"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55FF4812" w14:textId="77777777" w:rsidR="00DC3432" w:rsidRDefault="00DC3432">
            <w:pPr>
              <w:jc w:val="center"/>
              <w:rPr>
                <w:rFonts w:ascii="Cambria" w:hAnsi="Cambria"/>
                <w:lang w:eastAsia="en-US"/>
              </w:rPr>
            </w:pPr>
            <w:r>
              <w:rPr>
                <w:rFonts w:ascii="Cambria" w:hAnsi="Cambria"/>
                <w:lang w:eastAsia="en-US"/>
              </w:rPr>
              <w:t>TRG HRVATSKE MLADEŽI</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3D7CB19B" w14:textId="77777777" w:rsidR="00DC3432" w:rsidRDefault="00DC3432">
            <w:pPr>
              <w:jc w:val="center"/>
              <w:rPr>
                <w:rFonts w:ascii="Cambria" w:hAnsi="Cambria"/>
                <w:lang w:eastAsia="en-US"/>
              </w:rPr>
            </w:pPr>
            <w:r>
              <w:rPr>
                <w:rFonts w:ascii="Cambria" w:hAnsi="Cambria"/>
                <w:lang w:eastAsia="en-US"/>
              </w:rPr>
              <w:t>340</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73B663B1" w14:textId="77777777" w:rsidR="00DC3432" w:rsidRDefault="00DC3432">
            <w:pPr>
              <w:jc w:val="center"/>
              <w:rPr>
                <w:rFonts w:ascii="Cambria" w:hAnsi="Cambria"/>
                <w:lang w:eastAsia="en-US"/>
              </w:rPr>
            </w:pPr>
            <w:r>
              <w:rPr>
                <w:rFonts w:ascii="Cambria" w:hAnsi="Cambria"/>
                <w:lang w:eastAsia="en-US"/>
              </w:rPr>
              <w:t>DUBOŠEVICA</w:t>
            </w:r>
          </w:p>
        </w:tc>
      </w:tr>
      <w:tr w:rsidR="00DC3432" w14:paraId="37F4B001"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3473F1FE" w14:textId="77777777" w:rsidR="00DC3432" w:rsidRDefault="00DC3432">
            <w:pPr>
              <w:jc w:val="center"/>
              <w:rPr>
                <w:rFonts w:ascii="Cambria" w:hAnsi="Cambria"/>
                <w:lang w:eastAsia="en-US"/>
              </w:rPr>
            </w:pPr>
            <w:r>
              <w:rPr>
                <w:rFonts w:ascii="Cambria" w:hAnsi="Cambria"/>
                <w:lang w:eastAsia="en-US"/>
              </w:rPr>
              <w:t>STIPE MATOVIĆA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5F17783C" w14:textId="77777777" w:rsidR="00DC3432" w:rsidRDefault="00DC3432">
            <w:pPr>
              <w:jc w:val="center"/>
              <w:rPr>
                <w:rFonts w:ascii="Cambria" w:hAnsi="Cambria"/>
                <w:lang w:eastAsia="en-US"/>
              </w:rPr>
            </w:pPr>
            <w:r>
              <w:rPr>
                <w:rFonts w:ascii="Cambria" w:hAnsi="Cambria"/>
                <w:lang w:eastAsia="en-US"/>
              </w:rPr>
              <w:t>1460</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226C8345" w14:textId="77777777" w:rsidR="00DC3432" w:rsidRDefault="00DC3432">
            <w:pPr>
              <w:jc w:val="center"/>
              <w:rPr>
                <w:rFonts w:ascii="Cambria" w:hAnsi="Cambria"/>
                <w:lang w:eastAsia="en-US"/>
              </w:rPr>
            </w:pPr>
            <w:r>
              <w:rPr>
                <w:rFonts w:ascii="Cambria" w:hAnsi="Cambria"/>
                <w:lang w:eastAsia="en-US"/>
              </w:rPr>
              <w:t>DUBOŠEVICA</w:t>
            </w:r>
          </w:p>
        </w:tc>
      </w:tr>
      <w:tr w:rsidR="00DC3432" w14:paraId="3A2D7C65"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4110EA35" w14:textId="77777777" w:rsidR="00DC3432" w:rsidRDefault="00DC3432">
            <w:pPr>
              <w:jc w:val="center"/>
              <w:rPr>
                <w:rFonts w:ascii="Cambria" w:hAnsi="Cambria"/>
                <w:lang w:eastAsia="en-US"/>
              </w:rPr>
            </w:pPr>
            <w:r>
              <w:rPr>
                <w:rFonts w:ascii="Cambria" w:hAnsi="Cambria"/>
                <w:lang w:eastAsia="en-US"/>
              </w:rPr>
              <w:t>VIRSKA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40F5D6E9" w14:textId="77777777" w:rsidR="00DC3432" w:rsidRDefault="00DC3432">
            <w:pPr>
              <w:jc w:val="center"/>
              <w:rPr>
                <w:rFonts w:ascii="Cambria" w:hAnsi="Cambria"/>
                <w:lang w:eastAsia="en-US"/>
              </w:rPr>
            </w:pPr>
            <w:r>
              <w:rPr>
                <w:rFonts w:ascii="Cambria" w:hAnsi="Cambria"/>
                <w:lang w:eastAsia="en-US"/>
              </w:rPr>
              <w:t>337</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32427273" w14:textId="77777777" w:rsidR="00DC3432" w:rsidRDefault="00DC3432">
            <w:pPr>
              <w:jc w:val="center"/>
              <w:rPr>
                <w:rFonts w:ascii="Cambria" w:hAnsi="Cambria"/>
                <w:lang w:eastAsia="en-US"/>
              </w:rPr>
            </w:pPr>
            <w:r>
              <w:rPr>
                <w:rFonts w:ascii="Cambria" w:hAnsi="Cambria"/>
                <w:lang w:eastAsia="en-US"/>
              </w:rPr>
              <w:t>DUBOŠEVICA</w:t>
            </w:r>
          </w:p>
        </w:tc>
      </w:tr>
      <w:tr w:rsidR="00DC3432" w14:paraId="6393A390"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7E0A07A1" w14:textId="77777777" w:rsidR="00DC3432" w:rsidRDefault="00DC3432">
            <w:pPr>
              <w:jc w:val="center"/>
              <w:rPr>
                <w:rFonts w:ascii="Cambria" w:hAnsi="Cambria"/>
                <w:lang w:eastAsia="en-US"/>
              </w:rPr>
            </w:pPr>
            <w:r>
              <w:rPr>
                <w:rFonts w:ascii="Cambria" w:hAnsi="Cambria"/>
                <w:lang w:eastAsia="en-US"/>
              </w:rPr>
              <w:t>ANTE STARČEVIĆA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61D39CA1" w14:textId="77777777" w:rsidR="00DC3432" w:rsidRDefault="00DC3432">
            <w:pPr>
              <w:jc w:val="center"/>
              <w:rPr>
                <w:rFonts w:ascii="Cambria" w:hAnsi="Cambria"/>
                <w:lang w:eastAsia="en-US"/>
              </w:rPr>
            </w:pPr>
            <w:r>
              <w:rPr>
                <w:rFonts w:ascii="Cambria" w:hAnsi="Cambria"/>
                <w:lang w:eastAsia="en-US"/>
              </w:rPr>
              <w:t>483</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0E2CB11F" w14:textId="77777777" w:rsidR="00DC3432" w:rsidRDefault="00DC3432">
            <w:pPr>
              <w:jc w:val="center"/>
              <w:rPr>
                <w:rFonts w:ascii="Cambria" w:hAnsi="Cambria"/>
                <w:lang w:eastAsia="en-US"/>
              </w:rPr>
            </w:pPr>
            <w:r>
              <w:rPr>
                <w:rFonts w:ascii="Cambria" w:hAnsi="Cambria"/>
                <w:lang w:eastAsia="en-US"/>
              </w:rPr>
              <w:t>DUBOŠEVICA</w:t>
            </w:r>
          </w:p>
        </w:tc>
      </w:tr>
      <w:tr w:rsidR="00DC3432" w14:paraId="6175434C"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31F6B915" w14:textId="77777777" w:rsidR="00DC3432" w:rsidRDefault="00DC3432">
            <w:pPr>
              <w:jc w:val="center"/>
              <w:rPr>
                <w:rFonts w:ascii="Cambria" w:hAnsi="Cambria"/>
                <w:lang w:eastAsia="en-US"/>
              </w:rPr>
            </w:pPr>
            <w:r>
              <w:rPr>
                <w:rFonts w:ascii="Cambria" w:hAnsi="Cambria"/>
                <w:lang w:eastAsia="en-US"/>
              </w:rPr>
              <w:t>BRAĆE RADIĆA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61273870" w14:textId="77777777" w:rsidR="00DC3432" w:rsidRDefault="00DC3432">
            <w:pPr>
              <w:jc w:val="center"/>
              <w:rPr>
                <w:rFonts w:ascii="Cambria" w:hAnsi="Cambria"/>
                <w:lang w:eastAsia="en-US"/>
              </w:rPr>
            </w:pPr>
            <w:r>
              <w:rPr>
                <w:rFonts w:ascii="Cambria" w:hAnsi="Cambria"/>
                <w:lang w:eastAsia="en-US"/>
              </w:rPr>
              <w:t>1050</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38AD0A69" w14:textId="77777777" w:rsidR="00DC3432" w:rsidRDefault="00DC3432">
            <w:pPr>
              <w:jc w:val="center"/>
              <w:rPr>
                <w:rFonts w:ascii="Cambria" w:hAnsi="Cambria"/>
                <w:lang w:eastAsia="en-US"/>
              </w:rPr>
            </w:pPr>
            <w:r>
              <w:rPr>
                <w:rFonts w:ascii="Cambria" w:hAnsi="Cambria"/>
                <w:lang w:eastAsia="en-US"/>
              </w:rPr>
              <w:t>DUBOŠEVICA</w:t>
            </w:r>
          </w:p>
        </w:tc>
      </w:tr>
      <w:tr w:rsidR="00DC3432" w14:paraId="60EC7026"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6AA39CB0" w14:textId="77777777" w:rsidR="00DC3432" w:rsidRDefault="00DC3432">
            <w:pPr>
              <w:jc w:val="center"/>
              <w:rPr>
                <w:rFonts w:ascii="Cambria" w:hAnsi="Cambria"/>
                <w:lang w:eastAsia="en-US"/>
              </w:rPr>
            </w:pPr>
            <w:r>
              <w:rPr>
                <w:rFonts w:ascii="Cambria" w:hAnsi="Cambria"/>
                <w:lang w:eastAsia="en-US"/>
              </w:rPr>
              <w:t>IVE GRGIĆA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21BF033A" w14:textId="77777777" w:rsidR="00DC3432" w:rsidRDefault="00DC3432">
            <w:pPr>
              <w:jc w:val="center"/>
              <w:rPr>
                <w:rFonts w:ascii="Cambria" w:hAnsi="Cambria"/>
                <w:lang w:eastAsia="en-US"/>
              </w:rPr>
            </w:pPr>
            <w:r>
              <w:rPr>
                <w:rFonts w:ascii="Cambria" w:hAnsi="Cambria"/>
                <w:lang w:eastAsia="en-US"/>
              </w:rPr>
              <w:t>432</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37EB8224" w14:textId="77777777" w:rsidR="00DC3432" w:rsidRDefault="00DC3432">
            <w:pPr>
              <w:jc w:val="center"/>
              <w:rPr>
                <w:rFonts w:ascii="Cambria" w:hAnsi="Cambria"/>
                <w:lang w:eastAsia="en-US"/>
              </w:rPr>
            </w:pPr>
            <w:r>
              <w:rPr>
                <w:rFonts w:ascii="Cambria" w:hAnsi="Cambria"/>
                <w:lang w:eastAsia="en-US"/>
              </w:rPr>
              <w:t>DUBOŠEVICA</w:t>
            </w:r>
          </w:p>
        </w:tc>
      </w:tr>
      <w:tr w:rsidR="00DC3432" w14:paraId="79672574"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6997502C" w14:textId="77777777" w:rsidR="00DC3432" w:rsidRDefault="00DC3432">
            <w:pPr>
              <w:pStyle w:val="Odlomakpopisa"/>
              <w:numPr>
                <w:ilvl w:val="0"/>
                <w:numId w:val="5"/>
              </w:numPr>
              <w:jc w:val="center"/>
              <w:rPr>
                <w:rFonts w:ascii="Cambria" w:hAnsi="Cambria"/>
                <w:lang w:eastAsia="en-US"/>
              </w:rPr>
            </w:pPr>
            <w:r>
              <w:rPr>
                <w:rFonts w:ascii="Cambria" w:hAnsi="Cambria"/>
                <w:lang w:eastAsia="en-US"/>
              </w:rPr>
              <w:t>STEPINCA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6CEB972D" w14:textId="77777777" w:rsidR="00DC3432" w:rsidRDefault="00DC3432">
            <w:pPr>
              <w:jc w:val="center"/>
              <w:rPr>
                <w:rFonts w:ascii="Cambria" w:hAnsi="Cambria"/>
                <w:lang w:eastAsia="en-US"/>
              </w:rPr>
            </w:pPr>
            <w:r>
              <w:rPr>
                <w:rFonts w:ascii="Cambria" w:hAnsi="Cambria"/>
                <w:lang w:eastAsia="en-US"/>
              </w:rPr>
              <w:t>456</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25138878" w14:textId="77777777" w:rsidR="00DC3432" w:rsidRDefault="00DC3432">
            <w:pPr>
              <w:jc w:val="center"/>
              <w:rPr>
                <w:rFonts w:ascii="Cambria" w:hAnsi="Cambria"/>
                <w:lang w:eastAsia="en-US"/>
              </w:rPr>
            </w:pPr>
            <w:r>
              <w:rPr>
                <w:rFonts w:ascii="Cambria" w:hAnsi="Cambria"/>
                <w:lang w:eastAsia="en-US"/>
              </w:rPr>
              <w:t>DUBOŠEVICA</w:t>
            </w:r>
          </w:p>
        </w:tc>
      </w:tr>
      <w:tr w:rsidR="00DC3432" w14:paraId="2834BD06"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0514C662" w14:textId="77777777" w:rsidR="00DC3432" w:rsidRDefault="00DC3432">
            <w:pPr>
              <w:jc w:val="center"/>
              <w:rPr>
                <w:rFonts w:ascii="Cambria" w:hAnsi="Cambria"/>
                <w:lang w:eastAsia="en-US"/>
              </w:rPr>
            </w:pPr>
            <w:r>
              <w:rPr>
                <w:rFonts w:ascii="Cambria" w:hAnsi="Cambria"/>
                <w:lang w:eastAsia="en-US"/>
              </w:rPr>
              <w:t>HRV. BRANITELJA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090B5F2B" w14:textId="77777777" w:rsidR="00DC3432" w:rsidRDefault="00DC3432">
            <w:pPr>
              <w:jc w:val="center"/>
              <w:rPr>
                <w:rFonts w:ascii="Cambria" w:hAnsi="Cambria"/>
                <w:lang w:eastAsia="en-US"/>
              </w:rPr>
            </w:pPr>
            <w:r>
              <w:rPr>
                <w:rFonts w:ascii="Cambria" w:hAnsi="Cambria"/>
                <w:lang w:eastAsia="en-US"/>
              </w:rPr>
              <w:t>310</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144EA5A1" w14:textId="77777777" w:rsidR="00DC3432" w:rsidRDefault="00DC3432">
            <w:pPr>
              <w:jc w:val="center"/>
              <w:rPr>
                <w:rFonts w:ascii="Cambria" w:hAnsi="Cambria"/>
                <w:lang w:eastAsia="en-US"/>
              </w:rPr>
            </w:pPr>
            <w:r>
              <w:rPr>
                <w:rFonts w:ascii="Cambria" w:hAnsi="Cambria"/>
                <w:lang w:eastAsia="en-US"/>
              </w:rPr>
              <w:t>DUBOŠEVICA</w:t>
            </w:r>
          </w:p>
        </w:tc>
      </w:tr>
      <w:tr w:rsidR="00DC3432" w14:paraId="326F5063"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0A44571D" w14:textId="77777777" w:rsidR="00DC3432" w:rsidRDefault="00DC3432">
            <w:pPr>
              <w:jc w:val="center"/>
              <w:rPr>
                <w:rFonts w:ascii="Cambria" w:hAnsi="Cambria"/>
                <w:lang w:eastAsia="en-US"/>
              </w:rPr>
            </w:pPr>
            <w:r>
              <w:rPr>
                <w:rFonts w:ascii="Cambria" w:hAnsi="Cambria"/>
                <w:lang w:eastAsia="en-US"/>
              </w:rPr>
              <w:t>30.SVIBNJA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7ACEB565" w14:textId="77777777" w:rsidR="00DC3432" w:rsidRDefault="00DC3432">
            <w:pPr>
              <w:jc w:val="center"/>
              <w:rPr>
                <w:rFonts w:ascii="Cambria" w:hAnsi="Cambria"/>
                <w:lang w:eastAsia="en-US"/>
              </w:rPr>
            </w:pPr>
            <w:r>
              <w:rPr>
                <w:rFonts w:ascii="Cambria" w:hAnsi="Cambria"/>
                <w:lang w:eastAsia="en-US"/>
              </w:rPr>
              <w:t>230</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6711D6EE" w14:textId="77777777" w:rsidR="00DC3432" w:rsidRDefault="00DC3432">
            <w:pPr>
              <w:jc w:val="center"/>
              <w:rPr>
                <w:rFonts w:ascii="Cambria" w:hAnsi="Cambria"/>
                <w:lang w:eastAsia="en-US"/>
              </w:rPr>
            </w:pPr>
            <w:r>
              <w:rPr>
                <w:rFonts w:ascii="Cambria" w:hAnsi="Cambria"/>
                <w:lang w:eastAsia="en-US"/>
              </w:rPr>
              <w:t>DUBOŠEVICA</w:t>
            </w:r>
          </w:p>
        </w:tc>
      </w:tr>
      <w:tr w:rsidR="00DC3432" w14:paraId="79C26E97"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C5E0B3"/>
            <w:hideMark/>
          </w:tcPr>
          <w:p w14:paraId="736BBD54" w14:textId="77777777" w:rsidR="00DC3432" w:rsidRDefault="00DC3432">
            <w:pPr>
              <w:pStyle w:val="Odlomakpopisa"/>
              <w:jc w:val="center"/>
              <w:rPr>
                <w:rFonts w:ascii="Cambria" w:hAnsi="Cambria"/>
                <w:lang w:eastAsia="en-US"/>
              </w:rPr>
            </w:pPr>
            <w:r>
              <w:rPr>
                <w:rFonts w:ascii="Cambria" w:hAnsi="Cambria"/>
                <w:lang w:eastAsia="en-US"/>
              </w:rPr>
              <w:t>ALOJZIJA</w:t>
            </w:r>
          </w:p>
          <w:p w14:paraId="074B37C8" w14:textId="77777777" w:rsidR="00DC3432" w:rsidRDefault="00DC3432">
            <w:pPr>
              <w:pStyle w:val="Odlomakpopisa"/>
              <w:jc w:val="center"/>
              <w:rPr>
                <w:rFonts w:ascii="Cambria" w:hAnsi="Cambria"/>
                <w:lang w:eastAsia="en-US"/>
              </w:rPr>
            </w:pPr>
            <w:r>
              <w:rPr>
                <w:rFonts w:ascii="Cambria" w:hAnsi="Cambria"/>
                <w:lang w:eastAsia="en-US"/>
              </w:rPr>
              <w:t>STEPINCA</w:t>
            </w:r>
          </w:p>
        </w:tc>
        <w:tc>
          <w:tcPr>
            <w:tcW w:w="2409" w:type="dxa"/>
            <w:tcBorders>
              <w:top w:val="single" w:sz="4" w:space="0" w:color="auto"/>
              <w:left w:val="single" w:sz="4" w:space="0" w:color="auto"/>
              <w:bottom w:val="single" w:sz="4" w:space="0" w:color="auto"/>
              <w:right w:val="single" w:sz="4" w:space="0" w:color="auto"/>
            </w:tcBorders>
            <w:shd w:val="clear" w:color="auto" w:fill="C5E0B3"/>
            <w:hideMark/>
          </w:tcPr>
          <w:p w14:paraId="6BA7954C" w14:textId="77777777" w:rsidR="00DC3432" w:rsidRDefault="00DC3432">
            <w:pPr>
              <w:jc w:val="center"/>
              <w:rPr>
                <w:rFonts w:ascii="Cambria" w:hAnsi="Cambria"/>
                <w:lang w:eastAsia="en-US"/>
              </w:rPr>
            </w:pPr>
            <w:r>
              <w:rPr>
                <w:rFonts w:ascii="Cambria" w:hAnsi="Cambria"/>
                <w:lang w:eastAsia="en-US"/>
              </w:rPr>
              <w:t>316</w:t>
            </w:r>
          </w:p>
        </w:tc>
        <w:tc>
          <w:tcPr>
            <w:tcW w:w="2835" w:type="dxa"/>
            <w:tcBorders>
              <w:top w:val="single" w:sz="4" w:space="0" w:color="auto"/>
              <w:left w:val="single" w:sz="4" w:space="0" w:color="auto"/>
              <w:bottom w:val="single" w:sz="4" w:space="0" w:color="auto"/>
              <w:right w:val="single" w:sz="4" w:space="0" w:color="auto"/>
            </w:tcBorders>
            <w:shd w:val="clear" w:color="auto" w:fill="C5E0B3"/>
            <w:hideMark/>
          </w:tcPr>
          <w:p w14:paraId="171773CE" w14:textId="77777777" w:rsidR="00DC3432" w:rsidRDefault="00DC3432">
            <w:pPr>
              <w:jc w:val="center"/>
              <w:rPr>
                <w:rFonts w:ascii="Cambria" w:hAnsi="Cambria"/>
                <w:lang w:eastAsia="en-US"/>
              </w:rPr>
            </w:pPr>
            <w:r>
              <w:rPr>
                <w:rFonts w:ascii="Cambria" w:hAnsi="Cambria"/>
                <w:lang w:eastAsia="en-US"/>
              </w:rPr>
              <w:t>DUBOŠEVICA</w:t>
            </w:r>
          </w:p>
        </w:tc>
      </w:tr>
    </w:tbl>
    <w:p w14:paraId="33197F02" w14:textId="77777777" w:rsidR="00DC3432" w:rsidRDefault="00DC3432" w:rsidP="00DC3432">
      <w:pPr>
        <w:rPr>
          <w:rFonts w:ascii="Cambria" w:hAnsi="Cambria"/>
        </w:rPr>
      </w:pPr>
    </w:p>
    <w:p w14:paraId="742A35C8" w14:textId="77777777" w:rsidR="00DC3432" w:rsidRDefault="00DC3432" w:rsidP="00DC3432">
      <w:pPr>
        <w:jc w:val="cente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2375"/>
        <w:gridCol w:w="2806"/>
      </w:tblGrid>
      <w:tr w:rsidR="00DC3432" w14:paraId="13C26F72"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125E337E" w14:textId="77777777" w:rsidR="00DC3432" w:rsidRDefault="00DC3432">
            <w:pPr>
              <w:jc w:val="center"/>
              <w:rPr>
                <w:rFonts w:ascii="Cambria" w:hAnsi="Cambria"/>
                <w:b/>
                <w:sz w:val="22"/>
                <w:szCs w:val="22"/>
                <w:lang w:eastAsia="en-US"/>
              </w:rPr>
            </w:pPr>
            <w:r>
              <w:rPr>
                <w:rFonts w:ascii="Cambria" w:hAnsi="Cambria"/>
                <w:b/>
                <w:sz w:val="22"/>
                <w:szCs w:val="22"/>
                <w:lang w:eastAsia="en-US"/>
              </w:rPr>
              <w:t>NAZIV ILI  OZNAKA NERAZVRSTANE CESTE</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42EA29BD" w14:textId="77777777" w:rsidR="00DC3432" w:rsidRDefault="00DC3432">
            <w:pPr>
              <w:jc w:val="center"/>
              <w:rPr>
                <w:rFonts w:ascii="Cambria" w:hAnsi="Cambria"/>
                <w:b/>
                <w:sz w:val="22"/>
                <w:szCs w:val="22"/>
                <w:lang w:eastAsia="en-US"/>
              </w:rPr>
            </w:pPr>
            <w:r>
              <w:rPr>
                <w:rFonts w:ascii="Cambria" w:hAnsi="Cambria"/>
                <w:b/>
                <w:sz w:val="22"/>
                <w:szCs w:val="22"/>
                <w:lang w:eastAsia="en-US"/>
              </w:rPr>
              <w:t>DULJINA CESTE/M</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2C4FFDA5" w14:textId="77777777" w:rsidR="00DC3432" w:rsidRDefault="00DC3432">
            <w:pPr>
              <w:jc w:val="center"/>
              <w:rPr>
                <w:rFonts w:ascii="Cambria" w:hAnsi="Cambria"/>
                <w:b/>
                <w:sz w:val="22"/>
                <w:szCs w:val="22"/>
                <w:lang w:eastAsia="en-US"/>
              </w:rPr>
            </w:pPr>
            <w:r>
              <w:rPr>
                <w:rFonts w:ascii="Cambria" w:hAnsi="Cambria"/>
                <w:b/>
                <w:sz w:val="22"/>
                <w:szCs w:val="22"/>
                <w:lang w:eastAsia="en-US"/>
              </w:rPr>
              <w:t>KATASTARSKA OPĆINA</w:t>
            </w:r>
          </w:p>
        </w:tc>
      </w:tr>
      <w:tr w:rsidR="00DC3432" w14:paraId="237AE64D"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253A2D5A" w14:textId="77777777" w:rsidR="00DC3432" w:rsidRDefault="00DC3432">
            <w:pPr>
              <w:jc w:val="center"/>
              <w:rPr>
                <w:rFonts w:ascii="Cambria" w:hAnsi="Cambria"/>
                <w:lang w:eastAsia="en-US"/>
              </w:rPr>
            </w:pPr>
            <w:r>
              <w:rPr>
                <w:rFonts w:ascii="Cambria" w:hAnsi="Cambria"/>
                <w:lang w:eastAsia="en-US"/>
              </w:rPr>
              <w:lastRenderedPageBreak/>
              <w:t>IVE LOLE RIBARA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43EA8D5E" w14:textId="77777777" w:rsidR="00DC3432" w:rsidRDefault="00DC3432">
            <w:pPr>
              <w:jc w:val="center"/>
              <w:rPr>
                <w:rFonts w:ascii="Cambria" w:hAnsi="Cambria"/>
                <w:lang w:eastAsia="en-US"/>
              </w:rPr>
            </w:pPr>
            <w:r>
              <w:rPr>
                <w:rFonts w:ascii="Cambria" w:hAnsi="Cambria"/>
                <w:lang w:eastAsia="en-US"/>
              </w:rPr>
              <w:t>600</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183E276B" w14:textId="77777777" w:rsidR="00DC3432" w:rsidRDefault="00DC3432">
            <w:pPr>
              <w:jc w:val="center"/>
              <w:rPr>
                <w:rFonts w:ascii="Cambria" w:hAnsi="Cambria"/>
                <w:lang w:eastAsia="en-US"/>
              </w:rPr>
            </w:pPr>
            <w:r>
              <w:rPr>
                <w:rFonts w:ascii="Cambria" w:hAnsi="Cambria"/>
                <w:lang w:eastAsia="en-US"/>
              </w:rPr>
              <w:t>DRAŽ</w:t>
            </w:r>
          </w:p>
        </w:tc>
      </w:tr>
      <w:tr w:rsidR="00DC3432" w14:paraId="1D943632"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3CE1D4D1" w14:textId="77777777" w:rsidR="00DC3432" w:rsidRDefault="00DC3432">
            <w:pPr>
              <w:jc w:val="center"/>
              <w:rPr>
                <w:rFonts w:ascii="Cambria" w:hAnsi="Cambria"/>
                <w:lang w:eastAsia="en-US"/>
              </w:rPr>
            </w:pPr>
            <w:r>
              <w:rPr>
                <w:rFonts w:ascii="Cambria" w:hAnsi="Cambria"/>
                <w:lang w:eastAsia="en-US"/>
              </w:rPr>
              <w:t>VLADIMIRA NAZORA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3EAE1C49" w14:textId="77777777" w:rsidR="00DC3432" w:rsidRDefault="00DC3432">
            <w:pPr>
              <w:jc w:val="center"/>
              <w:rPr>
                <w:rFonts w:ascii="Cambria" w:hAnsi="Cambria"/>
                <w:lang w:eastAsia="en-US"/>
              </w:rPr>
            </w:pPr>
            <w:r>
              <w:rPr>
                <w:rFonts w:ascii="Cambria" w:hAnsi="Cambria"/>
                <w:lang w:eastAsia="en-US"/>
              </w:rPr>
              <w:t>912</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387FE580" w14:textId="77777777" w:rsidR="00DC3432" w:rsidRDefault="00DC3432">
            <w:pPr>
              <w:jc w:val="center"/>
              <w:rPr>
                <w:rFonts w:ascii="Cambria" w:hAnsi="Cambria"/>
                <w:lang w:eastAsia="en-US"/>
              </w:rPr>
            </w:pPr>
            <w:r>
              <w:rPr>
                <w:rFonts w:ascii="Cambria" w:hAnsi="Cambria"/>
                <w:lang w:eastAsia="en-US"/>
              </w:rPr>
              <w:t>DRAŽ</w:t>
            </w:r>
          </w:p>
        </w:tc>
      </w:tr>
      <w:tr w:rsidR="00DC3432" w14:paraId="5165CA3A"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59EFD5B5" w14:textId="77777777" w:rsidR="00DC3432" w:rsidRDefault="00DC3432">
            <w:pPr>
              <w:jc w:val="center"/>
              <w:rPr>
                <w:rFonts w:ascii="Cambria" w:hAnsi="Cambria"/>
                <w:lang w:eastAsia="en-US"/>
              </w:rPr>
            </w:pPr>
            <w:r>
              <w:rPr>
                <w:rFonts w:ascii="Cambria" w:hAnsi="Cambria"/>
                <w:lang w:eastAsia="en-US"/>
              </w:rPr>
              <w:t>DUNAVSKA ULICA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60E66DC6" w14:textId="77777777" w:rsidR="00DC3432" w:rsidRDefault="00DC3432">
            <w:pPr>
              <w:jc w:val="center"/>
              <w:rPr>
                <w:rFonts w:ascii="Cambria" w:hAnsi="Cambria"/>
                <w:lang w:eastAsia="en-US"/>
              </w:rPr>
            </w:pPr>
            <w:r>
              <w:rPr>
                <w:rFonts w:ascii="Cambria" w:hAnsi="Cambria"/>
                <w:lang w:eastAsia="en-US"/>
              </w:rPr>
              <w:t>878</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030E29CA" w14:textId="77777777" w:rsidR="00DC3432" w:rsidRDefault="00DC3432">
            <w:pPr>
              <w:jc w:val="center"/>
              <w:rPr>
                <w:rFonts w:ascii="Cambria" w:hAnsi="Cambria"/>
                <w:lang w:eastAsia="en-US"/>
              </w:rPr>
            </w:pPr>
            <w:r>
              <w:rPr>
                <w:rFonts w:ascii="Cambria" w:hAnsi="Cambria"/>
                <w:lang w:eastAsia="en-US"/>
              </w:rPr>
              <w:t>DRAŽ</w:t>
            </w:r>
          </w:p>
        </w:tc>
      </w:tr>
      <w:tr w:rsidR="00DC3432" w14:paraId="50168510"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490BF47B" w14:textId="77777777" w:rsidR="00DC3432" w:rsidRDefault="00DC3432">
            <w:pPr>
              <w:jc w:val="center"/>
              <w:rPr>
                <w:rFonts w:ascii="Cambria" w:hAnsi="Cambria"/>
                <w:lang w:eastAsia="en-US"/>
              </w:rPr>
            </w:pPr>
            <w:r>
              <w:rPr>
                <w:rFonts w:ascii="Cambria" w:hAnsi="Cambria"/>
                <w:lang w:eastAsia="en-US"/>
              </w:rPr>
              <w:t>LUGARNICA ŠARKANJ</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6AAEE241" w14:textId="77777777" w:rsidR="00DC3432" w:rsidRDefault="00DC3432">
            <w:pPr>
              <w:jc w:val="center"/>
              <w:rPr>
                <w:rFonts w:ascii="Cambria" w:hAnsi="Cambria"/>
                <w:lang w:eastAsia="en-US"/>
              </w:rPr>
            </w:pPr>
            <w:r>
              <w:rPr>
                <w:rFonts w:ascii="Cambria" w:hAnsi="Cambria"/>
                <w:lang w:eastAsia="en-US"/>
              </w:rPr>
              <w:t>102</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522AD412" w14:textId="77777777" w:rsidR="00DC3432" w:rsidRDefault="00DC3432">
            <w:pPr>
              <w:jc w:val="center"/>
              <w:rPr>
                <w:rFonts w:ascii="Cambria" w:hAnsi="Cambria"/>
                <w:lang w:eastAsia="en-US"/>
              </w:rPr>
            </w:pPr>
            <w:r>
              <w:rPr>
                <w:rFonts w:ascii="Cambria" w:hAnsi="Cambria"/>
                <w:lang w:eastAsia="en-US"/>
              </w:rPr>
              <w:t>DRAŽ</w:t>
            </w:r>
          </w:p>
        </w:tc>
      </w:tr>
      <w:tr w:rsidR="00DC3432" w14:paraId="02982C40"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0AFB9E71" w14:textId="77777777" w:rsidR="00DC3432" w:rsidRDefault="00DC3432">
            <w:pPr>
              <w:jc w:val="center"/>
              <w:rPr>
                <w:rFonts w:ascii="Cambria" w:hAnsi="Cambria"/>
                <w:lang w:eastAsia="en-US"/>
              </w:rPr>
            </w:pPr>
            <w:r>
              <w:rPr>
                <w:rFonts w:ascii="Cambria" w:hAnsi="Cambria"/>
                <w:lang w:eastAsia="en-US"/>
              </w:rPr>
              <w:t>BRAĆE RADIĆA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71FA108B" w14:textId="77777777" w:rsidR="00DC3432" w:rsidRDefault="00DC3432">
            <w:pPr>
              <w:jc w:val="center"/>
              <w:rPr>
                <w:rFonts w:ascii="Cambria" w:hAnsi="Cambria"/>
                <w:lang w:eastAsia="en-US"/>
              </w:rPr>
            </w:pPr>
            <w:r>
              <w:rPr>
                <w:rFonts w:ascii="Cambria" w:hAnsi="Cambria"/>
                <w:lang w:eastAsia="en-US"/>
              </w:rPr>
              <w:t>690</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215986E1" w14:textId="77777777" w:rsidR="00DC3432" w:rsidRDefault="00DC3432">
            <w:pPr>
              <w:jc w:val="center"/>
              <w:rPr>
                <w:rFonts w:ascii="Cambria" w:hAnsi="Cambria"/>
                <w:lang w:eastAsia="en-US"/>
              </w:rPr>
            </w:pPr>
            <w:r>
              <w:rPr>
                <w:rFonts w:ascii="Cambria" w:hAnsi="Cambria"/>
                <w:lang w:eastAsia="en-US"/>
              </w:rPr>
              <w:t>DRAŽ</w:t>
            </w:r>
          </w:p>
        </w:tc>
      </w:tr>
      <w:tr w:rsidR="00DC3432" w14:paraId="720E2DB2"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22E643CE" w14:textId="77777777" w:rsidR="00DC3432" w:rsidRDefault="00DC3432">
            <w:pPr>
              <w:jc w:val="center"/>
              <w:rPr>
                <w:rFonts w:ascii="Cambria" w:hAnsi="Cambria"/>
                <w:lang w:eastAsia="en-US"/>
              </w:rPr>
            </w:pPr>
            <w:r>
              <w:rPr>
                <w:rFonts w:ascii="Cambria" w:hAnsi="Cambria"/>
                <w:lang w:eastAsia="en-US"/>
              </w:rPr>
              <w:t>IVE LOLE RIBARA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76C40449" w14:textId="77777777" w:rsidR="00DC3432" w:rsidRDefault="00DC3432">
            <w:pPr>
              <w:jc w:val="center"/>
              <w:rPr>
                <w:rFonts w:ascii="Cambria" w:hAnsi="Cambria"/>
                <w:lang w:eastAsia="en-US"/>
              </w:rPr>
            </w:pPr>
            <w:r>
              <w:rPr>
                <w:rFonts w:ascii="Cambria" w:hAnsi="Cambria"/>
                <w:lang w:eastAsia="en-US"/>
              </w:rPr>
              <w:t>576</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58E55C2E" w14:textId="77777777" w:rsidR="00DC3432" w:rsidRDefault="00DC3432">
            <w:pPr>
              <w:jc w:val="center"/>
              <w:rPr>
                <w:rFonts w:ascii="Cambria" w:hAnsi="Cambria"/>
                <w:lang w:eastAsia="en-US"/>
              </w:rPr>
            </w:pPr>
            <w:r>
              <w:rPr>
                <w:rFonts w:ascii="Cambria" w:hAnsi="Cambria"/>
                <w:lang w:eastAsia="en-US"/>
              </w:rPr>
              <w:t>DRAŽ</w:t>
            </w:r>
          </w:p>
        </w:tc>
      </w:tr>
      <w:tr w:rsidR="00DC3432" w14:paraId="57871C75"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24FBEF77" w14:textId="77777777" w:rsidR="00DC3432" w:rsidRDefault="00DC3432">
            <w:pPr>
              <w:jc w:val="center"/>
              <w:rPr>
                <w:rFonts w:ascii="Cambria" w:hAnsi="Cambria"/>
                <w:lang w:eastAsia="en-US"/>
              </w:rPr>
            </w:pPr>
            <w:r>
              <w:rPr>
                <w:rFonts w:ascii="Cambria" w:hAnsi="Cambria"/>
                <w:lang w:eastAsia="en-US"/>
              </w:rPr>
              <w:t>PLANINA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701E6DFC" w14:textId="77777777" w:rsidR="00DC3432" w:rsidRDefault="00DC3432">
            <w:pPr>
              <w:jc w:val="center"/>
              <w:rPr>
                <w:rFonts w:ascii="Cambria" w:hAnsi="Cambria"/>
                <w:lang w:eastAsia="en-US"/>
              </w:rPr>
            </w:pPr>
            <w:r>
              <w:rPr>
                <w:rFonts w:ascii="Cambria" w:hAnsi="Cambria"/>
                <w:lang w:eastAsia="en-US"/>
              </w:rPr>
              <w:t>875</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5A6E60DE" w14:textId="77777777" w:rsidR="00DC3432" w:rsidRDefault="00DC3432">
            <w:pPr>
              <w:jc w:val="center"/>
              <w:rPr>
                <w:rFonts w:ascii="Cambria" w:hAnsi="Cambria"/>
                <w:lang w:eastAsia="en-US"/>
              </w:rPr>
            </w:pPr>
            <w:r>
              <w:rPr>
                <w:rFonts w:ascii="Cambria" w:hAnsi="Cambria"/>
                <w:lang w:eastAsia="en-US"/>
              </w:rPr>
              <w:t>DRAŽ</w:t>
            </w:r>
          </w:p>
        </w:tc>
      </w:tr>
      <w:tr w:rsidR="00DC3432" w14:paraId="0761C139"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9E2F3"/>
            <w:hideMark/>
          </w:tcPr>
          <w:p w14:paraId="755B9F59" w14:textId="77777777" w:rsidR="00DC3432" w:rsidRDefault="00DC3432">
            <w:pPr>
              <w:jc w:val="center"/>
              <w:rPr>
                <w:rFonts w:ascii="Cambria" w:hAnsi="Cambria"/>
                <w:lang w:eastAsia="en-US"/>
              </w:rPr>
            </w:pPr>
            <w:r>
              <w:rPr>
                <w:rFonts w:ascii="Cambria" w:hAnsi="Cambria"/>
                <w:lang w:eastAsia="en-US"/>
              </w:rPr>
              <w:t>TRG S. ĐURINA</w:t>
            </w:r>
          </w:p>
        </w:tc>
        <w:tc>
          <w:tcPr>
            <w:tcW w:w="2409" w:type="dxa"/>
            <w:tcBorders>
              <w:top w:val="single" w:sz="4" w:space="0" w:color="auto"/>
              <w:left w:val="single" w:sz="4" w:space="0" w:color="auto"/>
              <w:bottom w:val="single" w:sz="4" w:space="0" w:color="auto"/>
              <w:right w:val="single" w:sz="4" w:space="0" w:color="auto"/>
            </w:tcBorders>
            <w:shd w:val="clear" w:color="auto" w:fill="D9E2F3"/>
            <w:hideMark/>
          </w:tcPr>
          <w:p w14:paraId="56FD1A48" w14:textId="77777777" w:rsidR="00DC3432" w:rsidRDefault="00DC3432">
            <w:pPr>
              <w:jc w:val="center"/>
              <w:rPr>
                <w:rFonts w:ascii="Cambria" w:hAnsi="Cambria"/>
                <w:lang w:eastAsia="en-US"/>
              </w:rPr>
            </w:pPr>
            <w:r>
              <w:rPr>
                <w:rFonts w:ascii="Cambria" w:hAnsi="Cambria"/>
                <w:lang w:eastAsia="en-US"/>
              </w:rPr>
              <w:t>75</w:t>
            </w:r>
          </w:p>
        </w:tc>
        <w:tc>
          <w:tcPr>
            <w:tcW w:w="2835" w:type="dxa"/>
            <w:tcBorders>
              <w:top w:val="single" w:sz="4" w:space="0" w:color="auto"/>
              <w:left w:val="single" w:sz="4" w:space="0" w:color="auto"/>
              <w:bottom w:val="single" w:sz="4" w:space="0" w:color="auto"/>
              <w:right w:val="single" w:sz="4" w:space="0" w:color="auto"/>
            </w:tcBorders>
            <w:shd w:val="clear" w:color="auto" w:fill="D9E2F3"/>
            <w:hideMark/>
          </w:tcPr>
          <w:p w14:paraId="46E62D39" w14:textId="77777777" w:rsidR="00DC3432" w:rsidRDefault="00DC3432">
            <w:pPr>
              <w:jc w:val="center"/>
              <w:rPr>
                <w:rFonts w:ascii="Cambria" w:hAnsi="Cambria"/>
                <w:lang w:eastAsia="en-US"/>
              </w:rPr>
            </w:pPr>
            <w:r>
              <w:rPr>
                <w:rFonts w:ascii="Cambria" w:hAnsi="Cambria"/>
                <w:lang w:eastAsia="en-US"/>
              </w:rPr>
              <w:t>DRAŽ</w:t>
            </w:r>
          </w:p>
        </w:tc>
      </w:tr>
    </w:tbl>
    <w:p w14:paraId="4C3E4F32" w14:textId="77777777" w:rsidR="00DC3432" w:rsidRDefault="00DC3432" w:rsidP="00DC3432">
      <w:pP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2375"/>
        <w:gridCol w:w="2806"/>
      </w:tblGrid>
      <w:tr w:rsidR="00DC3432" w14:paraId="36C60E08"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0CECE"/>
            <w:hideMark/>
          </w:tcPr>
          <w:p w14:paraId="0D710071" w14:textId="77777777" w:rsidR="00DC3432" w:rsidRDefault="00DC3432">
            <w:pPr>
              <w:jc w:val="center"/>
              <w:rPr>
                <w:rFonts w:ascii="Cambria" w:hAnsi="Cambria"/>
                <w:b/>
                <w:sz w:val="22"/>
                <w:szCs w:val="22"/>
                <w:lang w:eastAsia="en-US"/>
              </w:rPr>
            </w:pPr>
            <w:r>
              <w:rPr>
                <w:rFonts w:ascii="Cambria" w:hAnsi="Cambria"/>
                <w:b/>
                <w:sz w:val="22"/>
                <w:szCs w:val="22"/>
                <w:lang w:eastAsia="en-US"/>
              </w:rPr>
              <w:t>NAZIV ILI  OZNAKA NERAZVRSTANE CESTE</w:t>
            </w:r>
          </w:p>
        </w:tc>
        <w:tc>
          <w:tcPr>
            <w:tcW w:w="2409" w:type="dxa"/>
            <w:tcBorders>
              <w:top w:val="single" w:sz="4" w:space="0" w:color="auto"/>
              <w:left w:val="single" w:sz="4" w:space="0" w:color="auto"/>
              <w:bottom w:val="single" w:sz="4" w:space="0" w:color="auto"/>
              <w:right w:val="single" w:sz="4" w:space="0" w:color="auto"/>
            </w:tcBorders>
            <w:shd w:val="clear" w:color="auto" w:fill="D0CECE"/>
            <w:hideMark/>
          </w:tcPr>
          <w:p w14:paraId="432AA945" w14:textId="77777777" w:rsidR="00DC3432" w:rsidRDefault="00DC3432">
            <w:pPr>
              <w:jc w:val="center"/>
              <w:rPr>
                <w:rFonts w:ascii="Cambria" w:hAnsi="Cambria"/>
                <w:b/>
                <w:sz w:val="22"/>
                <w:szCs w:val="22"/>
                <w:lang w:eastAsia="en-US"/>
              </w:rPr>
            </w:pPr>
            <w:r>
              <w:rPr>
                <w:rFonts w:ascii="Cambria" w:hAnsi="Cambria"/>
                <w:b/>
                <w:sz w:val="22"/>
                <w:szCs w:val="22"/>
                <w:lang w:eastAsia="en-US"/>
              </w:rPr>
              <w:t>DULJINA CESTE/M</w:t>
            </w:r>
          </w:p>
        </w:tc>
        <w:tc>
          <w:tcPr>
            <w:tcW w:w="2835" w:type="dxa"/>
            <w:tcBorders>
              <w:top w:val="single" w:sz="4" w:space="0" w:color="auto"/>
              <w:left w:val="single" w:sz="4" w:space="0" w:color="auto"/>
              <w:bottom w:val="single" w:sz="4" w:space="0" w:color="auto"/>
              <w:right w:val="single" w:sz="4" w:space="0" w:color="auto"/>
            </w:tcBorders>
            <w:shd w:val="clear" w:color="auto" w:fill="D0CECE"/>
            <w:hideMark/>
          </w:tcPr>
          <w:p w14:paraId="56AC9B13" w14:textId="77777777" w:rsidR="00DC3432" w:rsidRDefault="00DC3432">
            <w:pPr>
              <w:jc w:val="center"/>
              <w:rPr>
                <w:rFonts w:ascii="Cambria" w:hAnsi="Cambria"/>
                <w:b/>
                <w:sz w:val="22"/>
                <w:szCs w:val="22"/>
                <w:lang w:eastAsia="en-US"/>
              </w:rPr>
            </w:pPr>
            <w:r>
              <w:rPr>
                <w:rFonts w:ascii="Cambria" w:hAnsi="Cambria"/>
                <w:b/>
                <w:sz w:val="22"/>
                <w:szCs w:val="22"/>
                <w:lang w:eastAsia="en-US"/>
              </w:rPr>
              <w:t>KATASTARSKA OPĆINA</w:t>
            </w:r>
          </w:p>
        </w:tc>
      </w:tr>
      <w:tr w:rsidR="00DC3432" w14:paraId="28792555"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0CECE"/>
            <w:hideMark/>
          </w:tcPr>
          <w:p w14:paraId="6715127C" w14:textId="77777777" w:rsidR="00DC3432" w:rsidRDefault="00DC3432">
            <w:pPr>
              <w:jc w:val="center"/>
              <w:rPr>
                <w:rFonts w:ascii="Cambria" w:hAnsi="Cambria"/>
                <w:lang w:eastAsia="en-US"/>
              </w:rPr>
            </w:pPr>
            <w:r>
              <w:rPr>
                <w:rFonts w:ascii="Cambria" w:hAnsi="Cambria"/>
                <w:lang w:eastAsia="en-US"/>
              </w:rPr>
              <w:t>BRAĆE RADIĆA</w:t>
            </w:r>
          </w:p>
        </w:tc>
        <w:tc>
          <w:tcPr>
            <w:tcW w:w="2409" w:type="dxa"/>
            <w:tcBorders>
              <w:top w:val="single" w:sz="4" w:space="0" w:color="auto"/>
              <w:left w:val="single" w:sz="4" w:space="0" w:color="auto"/>
              <w:bottom w:val="single" w:sz="4" w:space="0" w:color="auto"/>
              <w:right w:val="single" w:sz="4" w:space="0" w:color="auto"/>
            </w:tcBorders>
            <w:shd w:val="clear" w:color="auto" w:fill="D0CECE"/>
            <w:hideMark/>
          </w:tcPr>
          <w:p w14:paraId="2E730720" w14:textId="77777777" w:rsidR="00DC3432" w:rsidRDefault="00DC3432">
            <w:pPr>
              <w:jc w:val="center"/>
              <w:rPr>
                <w:rFonts w:ascii="Cambria" w:hAnsi="Cambria"/>
                <w:lang w:eastAsia="en-US"/>
              </w:rPr>
            </w:pPr>
            <w:r>
              <w:rPr>
                <w:rFonts w:ascii="Cambria" w:hAnsi="Cambria"/>
                <w:lang w:eastAsia="en-US"/>
              </w:rPr>
              <w:t>620</w:t>
            </w:r>
          </w:p>
        </w:tc>
        <w:tc>
          <w:tcPr>
            <w:tcW w:w="2835" w:type="dxa"/>
            <w:tcBorders>
              <w:top w:val="single" w:sz="4" w:space="0" w:color="auto"/>
              <w:left w:val="single" w:sz="4" w:space="0" w:color="auto"/>
              <w:bottom w:val="single" w:sz="4" w:space="0" w:color="auto"/>
              <w:right w:val="single" w:sz="4" w:space="0" w:color="auto"/>
            </w:tcBorders>
            <w:shd w:val="clear" w:color="auto" w:fill="D0CECE"/>
            <w:hideMark/>
          </w:tcPr>
          <w:p w14:paraId="0DE51591" w14:textId="77777777" w:rsidR="00DC3432" w:rsidRDefault="00DC3432">
            <w:pPr>
              <w:jc w:val="center"/>
              <w:rPr>
                <w:rFonts w:ascii="Cambria" w:hAnsi="Cambria"/>
                <w:lang w:eastAsia="en-US"/>
              </w:rPr>
            </w:pPr>
            <w:r>
              <w:rPr>
                <w:rFonts w:ascii="Cambria" w:hAnsi="Cambria"/>
                <w:lang w:eastAsia="en-US"/>
              </w:rPr>
              <w:t>TOPOLJE</w:t>
            </w:r>
          </w:p>
        </w:tc>
      </w:tr>
      <w:tr w:rsidR="00DC3432" w14:paraId="2A9B63C3"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0CECE"/>
            <w:hideMark/>
          </w:tcPr>
          <w:p w14:paraId="4A99F68F" w14:textId="77777777" w:rsidR="00DC3432" w:rsidRDefault="00DC3432">
            <w:pPr>
              <w:jc w:val="center"/>
              <w:rPr>
                <w:rFonts w:ascii="Cambria" w:hAnsi="Cambria"/>
                <w:lang w:eastAsia="en-US"/>
              </w:rPr>
            </w:pPr>
            <w:r>
              <w:rPr>
                <w:rFonts w:ascii="Cambria" w:hAnsi="Cambria"/>
                <w:lang w:eastAsia="en-US"/>
              </w:rPr>
              <w:t>HRVATSKIH BRANITELJA</w:t>
            </w:r>
          </w:p>
        </w:tc>
        <w:tc>
          <w:tcPr>
            <w:tcW w:w="2409" w:type="dxa"/>
            <w:tcBorders>
              <w:top w:val="single" w:sz="4" w:space="0" w:color="auto"/>
              <w:left w:val="single" w:sz="4" w:space="0" w:color="auto"/>
              <w:bottom w:val="single" w:sz="4" w:space="0" w:color="auto"/>
              <w:right w:val="single" w:sz="4" w:space="0" w:color="auto"/>
            </w:tcBorders>
            <w:shd w:val="clear" w:color="auto" w:fill="D0CECE"/>
            <w:hideMark/>
          </w:tcPr>
          <w:p w14:paraId="0F94AD22" w14:textId="77777777" w:rsidR="00DC3432" w:rsidRDefault="00DC3432">
            <w:pPr>
              <w:jc w:val="center"/>
              <w:rPr>
                <w:rFonts w:ascii="Cambria" w:hAnsi="Cambria"/>
                <w:lang w:eastAsia="en-US"/>
              </w:rPr>
            </w:pPr>
            <w:r>
              <w:rPr>
                <w:rFonts w:ascii="Cambria" w:hAnsi="Cambria"/>
                <w:lang w:eastAsia="en-US"/>
              </w:rPr>
              <w:t>940</w:t>
            </w:r>
          </w:p>
        </w:tc>
        <w:tc>
          <w:tcPr>
            <w:tcW w:w="2835" w:type="dxa"/>
            <w:tcBorders>
              <w:top w:val="single" w:sz="4" w:space="0" w:color="auto"/>
              <w:left w:val="single" w:sz="4" w:space="0" w:color="auto"/>
              <w:bottom w:val="single" w:sz="4" w:space="0" w:color="auto"/>
              <w:right w:val="single" w:sz="4" w:space="0" w:color="auto"/>
            </w:tcBorders>
            <w:shd w:val="clear" w:color="auto" w:fill="D0CECE"/>
            <w:hideMark/>
          </w:tcPr>
          <w:p w14:paraId="55C2BB61" w14:textId="77777777" w:rsidR="00DC3432" w:rsidRDefault="00DC3432">
            <w:pPr>
              <w:jc w:val="center"/>
              <w:rPr>
                <w:rFonts w:ascii="Cambria" w:hAnsi="Cambria"/>
                <w:lang w:eastAsia="en-US"/>
              </w:rPr>
            </w:pPr>
            <w:r>
              <w:rPr>
                <w:rFonts w:ascii="Cambria" w:hAnsi="Cambria"/>
                <w:lang w:eastAsia="en-US"/>
              </w:rPr>
              <w:t>TOPOLJE</w:t>
            </w:r>
          </w:p>
        </w:tc>
      </w:tr>
      <w:tr w:rsidR="00DC3432" w14:paraId="2FEEE81C"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0CECE"/>
            <w:hideMark/>
          </w:tcPr>
          <w:p w14:paraId="264EFC6B" w14:textId="77777777" w:rsidR="00DC3432" w:rsidRDefault="00DC3432">
            <w:pPr>
              <w:jc w:val="center"/>
              <w:rPr>
                <w:rFonts w:ascii="Cambria" w:hAnsi="Cambria"/>
                <w:lang w:eastAsia="en-US"/>
              </w:rPr>
            </w:pPr>
            <w:r>
              <w:rPr>
                <w:rFonts w:ascii="Cambria" w:hAnsi="Cambria"/>
                <w:lang w:eastAsia="en-US"/>
              </w:rPr>
              <w:t>MIJE ZLATARIĆA</w:t>
            </w:r>
          </w:p>
        </w:tc>
        <w:tc>
          <w:tcPr>
            <w:tcW w:w="2409" w:type="dxa"/>
            <w:tcBorders>
              <w:top w:val="single" w:sz="4" w:space="0" w:color="auto"/>
              <w:left w:val="single" w:sz="4" w:space="0" w:color="auto"/>
              <w:bottom w:val="single" w:sz="4" w:space="0" w:color="auto"/>
              <w:right w:val="single" w:sz="4" w:space="0" w:color="auto"/>
            </w:tcBorders>
            <w:shd w:val="clear" w:color="auto" w:fill="D0CECE"/>
            <w:hideMark/>
          </w:tcPr>
          <w:p w14:paraId="3F3660C6" w14:textId="77777777" w:rsidR="00DC3432" w:rsidRDefault="00DC3432">
            <w:pPr>
              <w:jc w:val="center"/>
              <w:rPr>
                <w:rFonts w:ascii="Cambria" w:hAnsi="Cambria"/>
                <w:lang w:eastAsia="en-US"/>
              </w:rPr>
            </w:pPr>
            <w:r>
              <w:rPr>
                <w:rFonts w:ascii="Cambria" w:hAnsi="Cambria"/>
                <w:lang w:eastAsia="en-US"/>
              </w:rPr>
              <w:t>159</w:t>
            </w:r>
          </w:p>
        </w:tc>
        <w:tc>
          <w:tcPr>
            <w:tcW w:w="2835" w:type="dxa"/>
            <w:tcBorders>
              <w:top w:val="single" w:sz="4" w:space="0" w:color="auto"/>
              <w:left w:val="single" w:sz="4" w:space="0" w:color="auto"/>
              <w:bottom w:val="single" w:sz="4" w:space="0" w:color="auto"/>
              <w:right w:val="single" w:sz="4" w:space="0" w:color="auto"/>
            </w:tcBorders>
            <w:shd w:val="clear" w:color="auto" w:fill="D0CECE"/>
            <w:hideMark/>
          </w:tcPr>
          <w:p w14:paraId="242B65D8" w14:textId="77777777" w:rsidR="00DC3432" w:rsidRDefault="00DC3432">
            <w:pPr>
              <w:jc w:val="center"/>
              <w:rPr>
                <w:rFonts w:ascii="Cambria" w:hAnsi="Cambria"/>
                <w:lang w:eastAsia="en-US"/>
              </w:rPr>
            </w:pPr>
            <w:r>
              <w:rPr>
                <w:rFonts w:ascii="Cambria" w:hAnsi="Cambria"/>
                <w:lang w:eastAsia="en-US"/>
              </w:rPr>
              <w:t>TOPOLJE</w:t>
            </w:r>
          </w:p>
        </w:tc>
      </w:tr>
      <w:tr w:rsidR="00DC3432" w14:paraId="3194FB29"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0CECE"/>
            <w:hideMark/>
          </w:tcPr>
          <w:p w14:paraId="7B4B4F70" w14:textId="77777777" w:rsidR="00DC3432" w:rsidRDefault="00DC3432">
            <w:pPr>
              <w:jc w:val="center"/>
              <w:rPr>
                <w:rFonts w:ascii="Cambria" w:hAnsi="Cambria"/>
                <w:lang w:eastAsia="en-US"/>
              </w:rPr>
            </w:pPr>
            <w:r>
              <w:rPr>
                <w:rFonts w:ascii="Cambria" w:hAnsi="Cambria"/>
                <w:lang w:eastAsia="en-US"/>
              </w:rPr>
              <w:t>VLATKA MAČEKA</w:t>
            </w:r>
          </w:p>
        </w:tc>
        <w:tc>
          <w:tcPr>
            <w:tcW w:w="2409" w:type="dxa"/>
            <w:tcBorders>
              <w:top w:val="single" w:sz="4" w:space="0" w:color="auto"/>
              <w:left w:val="single" w:sz="4" w:space="0" w:color="auto"/>
              <w:bottom w:val="single" w:sz="4" w:space="0" w:color="auto"/>
              <w:right w:val="single" w:sz="4" w:space="0" w:color="auto"/>
            </w:tcBorders>
            <w:shd w:val="clear" w:color="auto" w:fill="D0CECE"/>
            <w:hideMark/>
          </w:tcPr>
          <w:p w14:paraId="133370A7" w14:textId="77777777" w:rsidR="00DC3432" w:rsidRDefault="00DC3432">
            <w:pPr>
              <w:jc w:val="center"/>
              <w:rPr>
                <w:rFonts w:ascii="Cambria" w:hAnsi="Cambria"/>
                <w:lang w:eastAsia="en-US"/>
              </w:rPr>
            </w:pPr>
            <w:r>
              <w:rPr>
                <w:rFonts w:ascii="Cambria" w:hAnsi="Cambria"/>
                <w:lang w:eastAsia="en-US"/>
              </w:rPr>
              <w:t>819</w:t>
            </w:r>
          </w:p>
        </w:tc>
        <w:tc>
          <w:tcPr>
            <w:tcW w:w="2835" w:type="dxa"/>
            <w:tcBorders>
              <w:top w:val="single" w:sz="4" w:space="0" w:color="auto"/>
              <w:left w:val="single" w:sz="4" w:space="0" w:color="auto"/>
              <w:bottom w:val="single" w:sz="4" w:space="0" w:color="auto"/>
              <w:right w:val="single" w:sz="4" w:space="0" w:color="auto"/>
            </w:tcBorders>
            <w:shd w:val="clear" w:color="auto" w:fill="D0CECE"/>
            <w:hideMark/>
          </w:tcPr>
          <w:p w14:paraId="37757EFA" w14:textId="77777777" w:rsidR="00DC3432" w:rsidRDefault="00DC3432">
            <w:pPr>
              <w:jc w:val="center"/>
              <w:rPr>
                <w:rFonts w:ascii="Cambria" w:hAnsi="Cambria"/>
                <w:lang w:eastAsia="en-US"/>
              </w:rPr>
            </w:pPr>
            <w:r>
              <w:rPr>
                <w:rFonts w:ascii="Cambria" w:hAnsi="Cambria"/>
                <w:lang w:eastAsia="en-US"/>
              </w:rPr>
              <w:t>TOPOLJE</w:t>
            </w:r>
          </w:p>
        </w:tc>
      </w:tr>
      <w:tr w:rsidR="00DC3432" w14:paraId="18350D54"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D0CECE"/>
            <w:hideMark/>
          </w:tcPr>
          <w:p w14:paraId="3B743288" w14:textId="77777777" w:rsidR="00DC3432" w:rsidRDefault="00DC3432">
            <w:pPr>
              <w:jc w:val="center"/>
              <w:rPr>
                <w:rFonts w:ascii="Cambria" w:hAnsi="Cambria"/>
                <w:lang w:eastAsia="en-US"/>
              </w:rPr>
            </w:pPr>
            <w:r>
              <w:rPr>
                <w:rFonts w:ascii="Cambria" w:hAnsi="Cambria"/>
                <w:lang w:eastAsia="en-US"/>
              </w:rPr>
              <w:t>BRAĆE RADIĆ</w:t>
            </w:r>
          </w:p>
        </w:tc>
        <w:tc>
          <w:tcPr>
            <w:tcW w:w="2409" w:type="dxa"/>
            <w:tcBorders>
              <w:top w:val="single" w:sz="4" w:space="0" w:color="auto"/>
              <w:left w:val="single" w:sz="4" w:space="0" w:color="auto"/>
              <w:bottom w:val="single" w:sz="4" w:space="0" w:color="auto"/>
              <w:right w:val="single" w:sz="4" w:space="0" w:color="auto"/>
            </w:tcBorders>
            <w:shd w:val="clear" w:color="auto" w:fill="D0CECE"/>
            <w:hideMark/>
          </w:tcPr>
          <w:p w14:paraId="73C34EB0" w14:textId="77777777" w:rsidR="00DC3432" w:rsidRDefault="00DC3432">
            <w:pPr>
              <w:jc w:val="center"/>
              <w:rPr>
                <w:rFonts w:ascii="Cambria" w:hAnsi="Cambria"/>
                <w:lang w:eastAsia="en-US"/>
              </w:rPr>
            </w:pPr>
            <w:r>
              <w:rPr>
                <w:rFonts w:ascii="Cambria" w:hAnsi="Cambria"/>
                <w:lang w:eastAsia="en-US"/>
              </w:rPr>
              <w:t>323</w:t>
            </w:r>
          </w:p>
        </w:tc>
        <w:tc>
          <w:tcPr>
            <w:tcW w:w="2835" w:type="dxa"/>
            <w:tcBorders>
              <w:top w:val="single" w:sz="4" w:space="0" w:color="auto"/>
              <w:left w:val="single" w:sz="4" w:space="0" w:color="auto"/>
              <w:bottom w:val="single" w:sz="4" w:space="0" w:color="auto"/>
              <w:right w:val="single" w:sz="4" w:space="0" w:color="auto"/>
            </w:tcBorders>
            <w:shd w:val="clear" w:color="auto" w:fill="D0CECE"/>
            <w:hideMark/>
          </w:tcPr>
          <w:p w14:paraId="26AEBA7D" w14:textId="77777777" w:rsidR="00DC3432" w:rsidRDefault="00DC3432">
            <w:pPr>
              <w:jc w:val="center"/>
              <w:rPr>
                <w:rFonts w:ascii="Cambria" w:hAnsi="Cambria"/>
                <w:lang w:eastAsia="en-US"/>
              </w:rPr>
            </w:pPr>
            <w:r>
              <w:rPr>
                <w:rFonts w:ascii="Cambria" w:hAnsi="Cambria"/>
                <w:lang w:eastAsia="en-US"/>
              </w:rPr>
              <w:t>TOPOLJE</w:t>
            </w:r>
          </w:p>
        </w:tc>
      </w:tr>
    </w:tbl>
    <w:p w14:paraId="464D00AB" w14:textId="77777777" w:rsidR="00DC3432" w:rsidRDefault="00DC3432" w:rsidP="00DC3432">
      <w:pPr>
        <w:jc w:val="center"/>
        <w:rPr>
          <w:rFonts w:ascii="Cambria" w:hAnsi="Cambri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2375"/>
        <w:gridCol w:w="2806"/>
      </w:tblGrid>
      <w:tr w:rsidR="00DC3432" w14:paraId="62ADDDA0"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C000"/>
            <w:hideMark/>
          </w:tcPr>
          <w:p w14:paraId="131F7FF5" w14:textId="77777777" w:rsidR="00DC3432" w:rsidRDefault="00DC3432">
            <w:pPr>
              <w:jc w:val="center"/>
              <w:rPr>
                <w:rFonts w:ascii="Cambria" w:hAnsi="Cambria"/>
                <w:b/>
                <w:sz w:val="22"/>
                <w:szCs w:val="22"/>
                <w:lang w:eastAsia="en-US"/>
              </w:rPr>
            </w:pPr>
            <w:r>
              <w:rPr>
                <w:rFonts w:ascii="Cambria" w:hAnsi="Cambria"/>
                <w:b/>
                <w:sz w:val="22"/>
                <w:szCs w:val="22"/>
                <w:lang w:eastAsia="en-US"/>
              </w:rPr>
              <w:t>NAZIV ILI  OZNAKA NERAZVRSTANE CESTE</w:t>
            </w:r>
          </w:p>
        </w:tc>
        <w:tc>
          <w:tcPr>
            <w:tcW w:w="2409" w:type="dxa"/>
            <w:tcBorders>
              <w:top w:val="single" w:sz="4" w:space="0" w:color="auto"/>
              <w:left w:val="single" w:sz="4" w:space="0" w:color="auto"/>
              <w:bottom w:val="single" w:sz="4" w:space="0" w:color="auto"/>
              <w:right w:val="single" w:sz="4" w:space="0" w:color="auto"/>
            </w:tcBorders>
            <w:shd w:val="clear" w:color="auto" w:fill="FFC000"/>
            <w:hideMark/>
          </w:tcPr>
          <w:p w14:paraId="3A7C99B2" w14:textId="77777777" w:rsidR="00DC3432" w:rsidRDefault="00DC3432">
            <w:pPr>
              <w:jc w:val="center"/>
              <w:rPr>
                <w:rFonts w:ascii="Cambria" w:hAnsi="Cambria"/>
                <w:b/>
                <w:sz w:val="22"/>
                <w:szCs w:val="22"/>
                <w:lang w:eastAsia="en-US"/>
              </w:rPr>
            </w:pPr>
            <w:r>
              <w:rPr>
                <w:rFonts w:ascii="Cambria" w:hAnsi="Cambria"/>
                <w:b/>
                <w:sz w:val="22"/>
                <w:szCs w:val="22"/>
                <w:lang w:eastAsia="en-US"/>
              </w:rPr>
              <w:t>DULJINA CESTE/M</w:t>
            </w:r>
          </w:p>
        </w:tc>
        <w:tc>
          <w:tcPr>
            <w:tcW w:w="2835" w:type="dxa"/>
            <w:tcBorders>
              <w:top w:val="single" w:sz="4" w:space="0" w:color="auto"/>
              <w:left w:val="single" w:sz="4" w:space="0" w:color="auto"/>
              <w:bottom w:val="single" w:sz="4" w:space="0" w:color="auto"/>
              <w:right w:val="single" w:sz="4" w:space="0" w:color="auto"/>
            </w:tcBorders>
            <w:shd w:val="clear" w:color="auto" w:fill="FFC000"/>
            <w:hideMark/>
          </w:tcPr>
          <w:p w14:paraId="59210446" w14:textId="77777777" w:rsidR="00DC3432" w:rsidRDefault="00DC3432">
            <w:pPr>
              <w:jc w:val="center"/>
              <w:rPr>
                <w:rFonts w:ascii="Cambria" w:hAnsi="Cambria"/>
                <w:b/>
                <w:sz w:val="22"/>
                <w:szCs w:val="22"/>
                <w:lang w:eastAsia="en-US"/>
              </w:rPr>
            </w:pPr>
            <w:r>
              <w:rPr>
                <w:rFonts w:ascii="Cambria" w:hAnsi="Cambria"/>
                <w:b/>
                <w:sz w:val="22"/>
                <w:szCs w:val="22"/>
                <w:lang w:eastAsia="en-US"/>
              </w:rPr>
              <w:t>KATASTARSKA OPĆINA</w:t>
            </w:r>
          </w:p>
        </w:tc>
      </w:tr>
      <w:tr w:rsidR="00DC3432" w14:paraId="780E226E"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C000"/>
            <w:hideMark/>
          </w:tcPr>
          <w:p w14:paraId="431C280E" w14:textId="77777777" w:rsidR="00DC3432" w:rsidRDefault="00DC3432">
            <w:pPr>
              <w:jc w:val="center"/>
              <w:rPr>
                <w:rFonts w:ascii="Cambria" w:hAnsi="Cambria"/>
                <w:lang w:eastAsia="en-US"/>
              </w:rPr>
            </w:pPr>
            <w:r>
              <w:rPr>
                <w:rFonts w:ascii="Cambria" w:hAnsi="Cambria"/>
                <w:lang w:eastAsia="en-US"/>
              </w:rPr>
              <w:t>PUT DO CRKVE</w:t>
            </w:r>
          </w:p>
        </w:tc>
        <w:tc>
          <w:tcPr>
            <w:tcW w:w="2409" w:type="dxa"/>
            <w:tcBorders>
              <w:top w:val="single" w:sz="4" w:space="0" w:color="auto"/>
              <w:left w:val="single" w:sz="4" w:space="0" w:color="auto"/>
              <w:bottom w:val="single" w:sz="4" w:space="0" w:color="auto"/>
              <w:right w:val="single" w:sz="4" w:space="0" w:color="auto"/>
            </w:tcBorders>
            <w:shd w:val="clear" w:color="auto" w:fill="FFC000"/>
            <w:hideMark/>
          </w:tcPr>
          <w:p w14:paraId="2A396E44" w14:textId="77777777" w:rsidR="00DC3432" w:rsidRDefault="00DC3432">
            <w:pPr>
              <w:jc w:val="center"/>
              <w:rPr>
                <w:rFonts w:ascii="Cambria" w:hAnsi="Cambria"/>
                <w:lang w:eastAsia="en-US"/>
              </w:rPr>
            </w:pPr>
            <w:r>
              <w:rPr>
                <w:rFonts w:ascii="Cambria" w:hAnsi="Cambria"/>
                <w:lang w:eastAsia="en-US"/>
              </w:rPr>
              <w:t>300</w:t>
            </w:r>
          </w:p>
        </w:tc>
        <w:tc>
          <w:tcPr>
            <w:tcW w:w="2835" w:type="dxa"/>
            <w:tcBorders>
              <w:top w:val="single" w:sz="4" w:space="0" w:color="auto"/>
              <w:left w:val="single" w:sz="4" w:space="0" w:color="auto"/>
              <w:bottom w:val="single" w:sz="4" w:space="0" w:color="auto"/>
              <w:right w:val="single" w:sz="4" w:space="0" w:color="auto"/>
            </w:tcBorders>
            <w:shd w:val="clear" w:color="auto" w:fill="FFC000"/>
            <w:hideMark/>
          </w:tcPr>
          <w:p w14:paraId="7847DD9F" w14:textId="77777777" w:rsidR="00DC3432" w:rsidRDefault="00DC3432">
            <w:pPr>
              <w:jc w:val="center"/>
              <w:rPr>
                <w:rFonts w:ascii="Cambria" w:hAnsi="Cambria"/>
                <w:lang w:eastAsia="en-US"/>
              </w:rPr>
            </w:pPr>
            <w:r>
              <w:rPr>
                <w:rFonts w:ascii="Cambria" w:hAnsi="Cambria"/>
                <w:lang w:eastAsia="en-US"/>
              </w:rPr>
              <w:t>PODOLJE</w:t>
            </w:r>
          </w:p>
        </w:tc>
      </w:tr>
      <w:tr w:rsidR="00DC3432" w14:paraId="6605292D" w14:textId="77777777" w:rsidTr="00DC3432">
        <w:tc>
          <w:tcPr>
            <w:tcW w:w="3936" w:type="dxa"/>
            <w:tcBorders>
              <w:top w:val="single" w:sz="4" w:space="0" w:color="auto"/>
              <w:left w:val="single" w:sz="4" w:space="0" w:color="auto"/>
              <w:bottom w:val="single" w:sz="4" w:space="0" w:color="auto"/>
              <w:right w:val="single" w:sz="4" w:space="0" w:color="auto"/>
            </w:tcBorders>
            <w:shd w:val="clear" w:color="auto" w:fill="FFC000"/>
            <w:hideMark/>
          </w:tcPr>
          <w:p w14:paraId="514BD7F6" w14:textId="77777777" w:rsidR="00DC3432" w:rsidRDefault="00DC3432">
            <w:pPr>
              <w:jc w:val="center"/>
              <w:rPr>
                <w:rFonts w:ascii="Cambria" w:hAnsi="Cambria"/>
                <w:lang w:eastAsia="en-US"/>
              </w:rPr>
            </w:pPr>
            <w:r>
              <w:rPr>
                <w:rFonts w:ascii="Cambria" w:hAnsi="Cambria"/>
                <w:lang w:eastAsia="en-US"/>
              </w:rPr>
              <w:t>PLANINSKA</w:t>
            </w:r>
          </w:p>
        </w:tc>
        <w:tc>
          <w:tcPr>
            <w:tcW w:w="2409" w:type="dxa"/>
            <w:tcBorders>
              <w:top w:val="single" w:sz="4" w:space="0" w:color="auto"/>
              <w:left w:val="single" w:sz="4" w:space="0" w:color="auto"/>
              <w:bottom w:val="single" w:sz="4" w:space="0" w:color="auto"/>
              <w:right w:val="single" w:sz="4" w:space="0" w:color="auto"/>
            </w:tcBorders>
            <w:shd w:val="clear" w:color="auto" w:fill="FFC000"/>
            <w:hideMark/>
          </w:tcPr>
          <w:p w14:paraId="65A8D7E6" w14:textId="77777777" w:rsidR="00DC3432" w:rsidRDefault="00DC3432">
            <w:pPr>
              <w:jc w:val="center"/>
              <w:rPr>
                <w:rFonts w:ascii="Cambria" w:hAnsi="Cambria"/>
                <w:lang w:eastAsia="en-US"/>
              </w:rPr>
            </w:pPr>
            <w:r>
              <w:rPr>
                <w:rFonts w:ascii="Cambria" w:hAnsi="Cambria"/>
                <w:lang w:eastAsia="en-US"/>
              </w:rPr>
              <w:t>150</w:t>
            </w:r>
          </w:p>
        </w:tc>
        <w:tc>
          <w:tcPr>
            <w:tcW w:w="2835" w:type="dxa"/>
            <w:tcBorders>
              <w:top w:val="single" w:sz="4" w:space="0" w:color="auto"/>
              <w:left w:val="single" w:sz="4" w:space="0" w:color="auto"/>
              <w:bottom w:val="single" w:sz="4" w:space="0" w:color="auto"/>
              <w:right w:val="single" w:sz="4" w:space="0" w:color="auto"/>
            </w:tcBorders>
            <w:shd w:val="clear" w:color="auto" w:fill="FFC000"/>
            <w:hideMark/>
          </w:tcPr>
          <w:p w14:paraId="196F831A" w14:textId="77777777" w:rsidR="00DC3432" w:rsidRDefault="00DC3432">
            <w:pPr>
              <w:jc w:val="center"/>
              <w:rPr>
                <w:rFonts w:ascii="Cambria" w:hAnsi="Cambria"/>
                <w:lang w:eastAsia="en-US"/>
              </w:rPr>
            </w:pPr>
            <w:r>
              <w:rPr>
                <w:rFonts w:ascii="Cambria" w:hAnsi="Cambria"/>
                <w:lang w:eastAsia="en-US"/>
              </w:rPr>
              <w:t>PODOLJE</w:t>
            </w:r>
          </w:p>
        </w:tc>
      </w:tr>
    </w:tbl>
    <w:p w14:paraId="6F098E0B" w14:textId="77777777" w:rsidR="00DC3432" w:rsidRDefault="00DC3432" w:rsidP="00DC3432">
      <w:pPr>
        <w:jc w:val="center"/>
        <w:rPr>
          <w:rFonts w:ascii="Cambria" w:hAnsi="Cambria"/>
        </w:rPr>
      </w:pPr>
    </w:p>
    <w:p w14:paraId="5C9B2F02" w14:textId="77777777" w:rsidR="00DC3432" w:rsidRDefault="00DC3432" w:rsidP="00DC3432">
      <w:pPr>
        <w:jc w:val="center"/>
        <w:rPr>
          <w:rFonts w:ascii="Cambria" w:hAnsi="Cambria"/>
        </w:rPr>
      </w:pPr>
    </w:p>
    <w:p w14:paraId="48675909" w14:textId="77777777" w:rsidR="00DC3432" w:rsidRDefault="00DC3432" w:rsidP="00DC3432">
      <w:pPr>
        <w:jc w:val="center"/>
        <w:rPr>
          <w:rFonts w:ascii="Cambria" w:hAnsi="Cambria"/>
        </w:rPr>
      </w:pPr>
    </w:p>
    <w:p w14:paraId="3FCF8B08" w14:textId="77777777" w:rsidR="00DC3432" w:rsidRDefault="00DC3432" w:rsidP="00DC3432">
      <w:pPr>
        <w:jc w:val="center"/>
        <w:rPr>
          <w:rFonts w:ascii="Cambria" w:hAnsi="Cambria"/>
        </w:rPr>
      </w:pPr>
    </w:p>
    <w:p w14:paraId="181586CE" w14:textId="77777777" w:rsidR="00DC3432" w:rsidRDefault="00DC3432" w:rsidP="00DC3432">
      <w:pPr>
        <w:jc w:val="center"/>
        <w:rPr>
          <w:rFonts w:ascii="Cambria" w:hAnsi="Cambria"/>
        </w:rPr>
      </w:pPr>
    </w:p>
    <w:p w14:paraId="0CE13899" w14:textId="2121B9C7" w:rsidR="00DC3432" w:rsidRDefault="00DC3432" w:rsidP="00DC3432">
      <w:r>
        <w:t xml:space="preserve">                                                                                                                      </w:t>
      </w:r>
    </w:p>
    <w:p w14:paraId="3744FC0E" w14:textId="23EFEFA9" w:rsidR="00DC3432" w:rsidRDefault="00DC3432" w:rsidP="00DC3432">
      <w:r>
        <w:t xml:space="preserve">                                                                                                           </w:t>
      </w:r>
      <w:r w:rsidR="00FE62DC">
        <w:t>OPĆINSKI NAČELNIK</w:t>
      </w:r>
    </w:p>
    <w:p w14:paraId="6C8680F2" w14:textId="77777777" w:rsidR="00DC3432" w:rsidRDefault="00DC3432" w:rsidP="00DC3432">
      <w:r>
        <w:t xml:space="preserve">                                                                                                              Stipan </w:t>
      </w:r>
      <w:proofErr w:type="spellStart"/>
      <w:r>
        <w:t>Šašlin</w:t>
      </w:r>
      <w:proofErr w:type="spellEnd"/>
      <w:r>
        <w:t>, dipl.ing.</w:t>
      </w:r>
    </w:p>
    <w:p w14:paraId="7F0DB846" w14:textId="77777777" w:rsidR="00DC3432" w:rsidRDefault="00DC3432" w:rsidP="00DC3432">
      <w:pPr>
        <w:jc w:val="center"/>
        <w:rPr>
          <w:rFonts w:ascii="Cambria" w:hAnsi="Cambria"/>
        </w:rPr>
      </w:pPr>
    </w:p>
    <w:p w14:paraId="4C635914" w14:textId="77777777" w:rsidR="00DC3432" w:rsidRDefault="00DC3432" w:rsidP="00DC3432">
      <w:pPr>
        <w:jc w:val="center"/>
        <w:rPr>
          <w:rFonts w:ascii="Cambria" w:hAnsi="Cambria"/>
        </w:rPr>
      </w:pPr>
    </w:p>
    <w:p w14:paraId="1A5D33A7" w14:textId="77777777" w:rsidR="00DC3432" w:rsidRDefault="00DC3432" w:rsidP="00DC3432">
      <w:pPr>
        <w:jc w:val="center"/>
        <w:rPr>
          <w:rFonts w:ascii="Cambria" w:hAnsi="Cambria"/>
        </w:rPr>
      </w:pPr>
    </w:p>
    <w:p w14:paraId="049349EA" w14:textId="77777777" w:rsidR="00DC3432" w:rsidRDefault="00DC3432" w:rsidP="00DC3432">
      <w:pPr>
        <w:jc w:val="center"/>
      </w:pPr>
    </w:p>
    <w:p w14:paraId="21874AFC" w14:textId="77777777" w:rsidR="00DC3432" w:rsidRDefault="00DC3432" w:rsidP="00DC3432"/>
    <w:p w14:paraId="5E546921" w14:textId="77777777" w:rsidR="00DC3432" w:rsidRDefault="00DC3432" w:rsidP="00DC3432"/>
    <w:p w14:paraId="73DE37B1" w14:textId="77777777" w:rsidR="0090143E" w:rsidRDefault="0090143E"/>
    <w:sectPr w:rsidR="0090143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Minion Pr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93166"/>
    <w:multiLevelType w:val="hybridMultilevel"/>
    <w:tmpl w:val="DE7AA04A"/>
    <w:lvl w:ilvl="0" w:tplc="8E7CB9FE">
      <w:start w:val="1"/>
      <w:numFmt w:val="bullet"/>
      <w:lvlText w:val="-"/>
      <w:lvlJc w:val="left"/>
      <w:pPr>
        <w:ind w:left="720" w:hanging="360"/>
      </w:pPr>
      <w:rPr>
        <w:rFonts w:ascii="Times New Roman" w:eastAsia="Times New Roman"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1" w15:restartNumberingAfterBreak="0">
    <w:nsid w:val="0CAC62EF"/>
    <w:multiLevelType w:val="hybridMultilevel"/>
    <w:tmpl w:val="18E8D326"/>
    <w:lvl w:ilvl="0" w:tplc="041A0015">
      <w:start w:val="1"/>
      <w:numFmt w:val="upp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101F2C52"/>
    <w:multiLevelType w:val="hybridMultilevel"/>
    <w:tmpl w:val="69E60E3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 w15:restartNumberingAfterBreak="0">
    <w:nsid w:val="45115CEE"/>
    <w:multiLevelType w:val="multilevel"/>
    <w:tmpl w:val="C2303958"/>
    <w:lvl w:ilvl="0">
      <w:start w:val="1"/>
      <w:numFmt w:val="decimal"/>
      <w:lvlText w:val="%1."/>
      <w:lvlJc w:val="left"/>
      <w:pPr>
        <w:ind w:left="502"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706520AD"/>
    <w:multiLevelType w:val="hybridMultilevel"/>
    <w:tmpl w:val="0A3E44FC"/>
    <w:lvl w:ilvl="0" w:tplc="041A0017">
      <w:start w:val="1"/>
      <w:numFmt w:val="lowerLetter"/>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num w:numId="1" w16cid:durableId="21288930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9503065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1540659">
    <w:abstractNumId w:val="0"/>
  </w:num>
  <w:num w:numId="4" w16cid:durableId="108923376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64396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432"/>
    <w:rsid w:val="0036459F"/>
    <w:rsid w:val="0090143E"/>
    <w:rsid w:val="009E3BC4"/>
    <w:rsid w:val="00C52524"/>
    <w:rsid w:val="00DC3432"/>
    <w:rsid w:val="00FE62D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FE546C"/>
  <w15:chartTrackingRefBased/>
  <w15:docId w15:val="{40D2490D-7CEB-42BE-9CF4-3A7CFC33F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3432"/>
    <w:pPr>
      <w:spacing w:after="0" w:line="240" w:lineRule="auto"/>
    </w:pPr>
    <w:rPr>
      <w:rFonts w:ascii="Times New Roman" w:eastAsia="Times New Roman" w:hAnsi="Times New Roman" w:cs="Times New Roman"/>
      <w:kern w:val="0"/>
      <w:sz w:val="24"/>
      <w:szCs w:val="24"/>
      <w:lang w:eastAsia="hr-HR"/>
      <w14:ligatures w14:val="none"/>
    </w:rPr>
  </w:style>
  <w:style w:type="paragraph" w:styleId="Naslov4">
    <w:name w:val="heading 4"/>
    <w:basedOn w:val="Normal"/>
    <w:next w:val="Normal"/>
    <w:link w:val="Naslov4Char"/>
    <w:semiHidden/>
    <w:unhideWhenUsed/>
    <w:qFormat/>
    <w:rsid w:val="00DC3432"/>
    <w:pPr>
      <w:keepNext/>
      <w:outlineLvl w:val="3"/>
    </w:pPr>
    <w:rPr>
      <w:b/>
      <w:bCs/>
      <w:sz w:val="28"/>
      <w:lang w:eastAsia="en-US"/>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4Char">
    <w:name w:val="Naslov 4 Char"/>
    <w:basedOn w:val="Zadanifontodlomka"/>
    <w:link w:val="Naslov4"/>
    <w:semiHidden/>
    <w:rsid w:val="00DC3432"/>
    <w:rPr>
      <w:rFonts w:ascii="Times New Roman" w:eastAsia="Times New Roman" w:hAnsi="Times New Roman" w:cs="Times New Roman"/>
      <w:b/>
      <w:bCs/>
      <w:kern w:val="0"/>
      <w:sz w:val="28"/>
      <w:szCs w:val="24"/>
      <w14:ligatures w14:val="none"/>
    </w:rPr>
  </w:style>
  <w:style w:type="character" w:styleId="Hiperveza">
    <w:name w:val="Hyperlink"/>
    <w:uiPriority w:val="99"/>
    <w:semiHidden/>
    <w:unhideWhenUsed/>
    <w:rsid w:val="00DC3432"/>
    <w:rPr>
      <w:color w:val="0000FF"/>
      <w:u w:val="single"/>
    </w:rPr>
  </w:style>
  <w:style w:type="paragraph" w:styleId="Bezproreda">
    <w:name w:val="No Spacing"/>
    <w:uiPriority w:val="1"/>
    <w:qFormat/>
    <w:rsid w:val="00DC3432"/>
    <w:pPr>
      <w:spacing w:after="0" w:line="240" w:lineRule="auto"/>
    </w:pPr>
    <w:rPr>
      <w:rFonts w:ascii="Times New Roman" w:eastAsia="Times New Roman" w:hAnsi="Times New Roman" w:cs="Times New Roman"/>
      <w:kern w:val="0"/>
      <w:sz w:val="24"/>
      <w:szCs w:val="24"/>
      <w:lang w:eastAsia="hr-HR"/>
      <w14:ligatures w14:val="none"/>
    </w:rPr>
  </w:style>
  <w:style w:type="paragraph" w:styleId="Odlomakpopisa">
    <w:name w:val="List Paragraph"/>
    <w:basedOn w:val="Normal"/>
    <w:uiPriority w:val="34"/>
    <w:qFormat/>
    <w:rsid w:val="00DC3432"/>
    <w:pPr>
      <w:ind w:left="720"/>
      <w:contextualSpacing/>
    </w:pPr>
  </w:style>
  <w:style w:type="paragraph" w:customStyle="1" w:styleId="t-9-8">
    <w:name w:val="t-9-8"/>
    <w:basedOn w:val="Normal"/>
    <w:rsid w:val="00DC343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21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raz.hr"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8</Pages>
  <Words>1845</Words>
  <Characters>10522</Characters>
  <Application>Microsoft Office Word</Application>
  <DocSecurity>0</DocSecurity>
  <Lines>87</Lines>
  <Paragraphs>24</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12343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Draž Administracija</dc:creator>
  <cp:keywords/>
  <dc:description/>
  <cp:lastModifiedBy>Draž Administracija</cp:lastModifiedBy>
  <cp:revision>3</cp:revision>
  <dcterms:created xsi:type="dcterms:W3CDTF">2023-11-09T09:46:00Z</dcterms:created>
  <dcterms:modified xsi:type="dcterms:W3CDTF">2023-11-10T10:57:00Z</dcterms:modified>
</cp:coreProperties>
</file>