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B512" w14:textId="622A999A" w:rsidR="00122CE8" w:rsidRPr="009F120D" w:rsidRDefault="00584E08" w:rsidP="009F120D">
      <w:pPr>
        <w:jc w:val="both"/>
        <w:rPr>
          <w:rFonts w:ascii="Times New Roman" w:hAnsi="Times New Roman" w:cs="Times New Roman"/>
        </w:rPr>
      </w:pPr>
      <w:r w:rsidRPr="009F120D">
        <w:rPr>
          <w:rFonts w:ascii="Times New Roman" w:hAnsi="Times New Roman" w:cs="Times New Roman"/>
        </w:rPr>
        <w:t>Sukladno članku 4. stavak 4. Zakona o sprječavanju sukoba interesa ("Narodne novine " broj 143/21</w:t>
      </w:r>
      <w:r w:rsidR="002D2A03">
        <w:rPr>
          <w:rFonts w:ascii="Times New Roman" w:hAnsi="Times New Roman" w:cs="Times New Roman"/>
        </w:rPr>
        <w:t>, 36/24</w:t>
      </w:r>
      <w:r w:rsidRPr="009F120D">
        <w:rPr>
          <w:rFonts w:ascii="Times New Roman" w:hAnsi="Times New Roman" w:cs="Times New Roman"/>
        </w:rPr>
        <w:t xml:space="preserve">.) kojim je propisana obveza objavljivanja i redovitog ažuriranja na mrežnim stranicama jedinice područne (regionalne) samouprave popisa udjela članova predstavničkog tijela u vlasništvu poslovnog subjekta, nastavno objavljujemo podatke vezano uz propisanu obvezu: </w:t>
      </w:r>
    </w:p>
    <w:p w14:paraId="565842F6" w14:textId="77777777" w:rsidR="00584E08" w:rsidRPr="009F120D" w:rsidRDefault="00584E08">
      <w:pPr>
        <w:rPr>
          <w:rFonts w:ascii="Times New Roman" w:hAnsi="Times New Roman" w:cs="Times New Roman"/>
        </w:rPr>
      </w:pPr>
    </w:p>
    <w:p w14:paraId="5D39B6FB" w14:textId="2F079F6D" w:rsidR="00BE555A" w:rsidRPr="009F120D" w:rsidRDefault="00BE555A" w:rsidP="00BE555A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F120D">
        <w:rPr>
          <w:rFonts w:ascii="Times New Roman" w:hAnsi="Times New Roman" w:cs="Times New Roman"/>
        </w:rPr>
        <w:t xml:space="preserve">Barbara Knežević- </w:t>
      </w:r>
      <w:proofErr w:type="spellStart"/>
      <w:r w:rsidRPr="009F120D">
        <w:rPr>
          <w:rFonts w:ascii="Times New Roman" w:hAnsi="Times New Roman" w:cs="Times New Roman"/>
        </w:rPr>
        <w:t>Rural</w:t>
      </w:r>
      <w:proofErr w:type="spellEnd"/>
      <w:r w:rsidRPr="009F120D">
        <w:rPr>
          <w:rFonts w:ascii="Times New Roman" w:hAnsi="Times New Roman" w:cs="Times New Roman"/>
        </w:rPr>
        <w:t xml:space="preserve"> Baranja </w:t>
      </w:r>
      <w:proofErr w:type="spellStart"/>
      <w:r w:rsidRPr="009F120D">
        <w:rPr>
          <w:rFonts w:ascii="Times New Roman" w:hAnsi="Times New Roman" w:cs="Times New Roman"/>
        </w:rPr>
        <w:t>j.d.o.o</w:t>
      </w:r>
      <w:proofErr w:type="spellEnd"/>
      <w:r w:rsidRPr="009F120D">
        <w:rPr>
          <w:rFonts w:ascii="Times New Roman" w:hAnsi="Times New Roman" w:cs="Times New Roman"/>
        </w:rPr>
        <w:t xml:space="preserve">., OIB: 02368259871, Staklena 7, 31306 Batina </w:t>
      </w:r>
      <w:r>
        <w:rPr>
          <w:rFonts w:ascii="Times New Roman" w:hAnsi="Times New Roman" w:cs="Times New Roman"/>
        </w:rPr>
        <w:t>-</w:t>
      </w:r>
      <w:r w:rsidR="00E43D8B">
        <w:rPr>
          <w:rFonts w:ascii="Times New Roman" w:hAnsi="Times New Roman" w:cs="Times New Roman"/>
        </w:rPr>
        <w:t xml:space="preserve"> </w:t>
      </w:r>
      <w:r w:rsidRPr="009F120D">
        <w:rPr>
          <w:rFonts w:ascii="Times New Roman" w:hAnsi="Times New Roman" w:cs="Times New Roman"/>
        </w:rPr>
        <w:t>vlasnik poslovnog subjekta</w:t>
      </w:r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Rural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Quality</w:t>
      </w:r>
      <w:proofErr w:type="spellEnd"/>
      <w:r>
        <w:rPr>
          <w:rFonts w:ascii="Times New Roman" w:hAnsi="Times New Roman" w:cs="Times New Roman"/>
        </w:rPr>
        <w:t xml:space="preserve"> d.o.o., OIB: 69518639761, Mlinska </w:t>
      </w:r>
      <w:r w:rsidR="008C76DC">
        <w:rPr>
          <w:rFonts w:ascii="Times New Roman" w:hAnsi="Times New Roman" w:cs="Times New Roman"/>
        </w:rPr>
        <w:t>110, 31000 Osijek - vlasnik</w:t>
      </w:r>
      <w:r>
        <w:rPr>
          <w:rFonts w:ascii="Times New Roman" w:hAnsi="Times New Roman" w:cs="Times New Roman"/>
        </w:rPr>
        <w:t xml:space="preserve"> </w:t>
      </w:r>
    </w:p>
    <w:p w14:paraId="126D6C3C" w14:textId="77777777" w:rsidR="009F120D" w:rsidRDefault="009F120D" w:rsidP="009F120D">
      <w:pPr>
        <w:pStyle w:val="Odlomakpopisa"/>
        <w:jc w:val="both"/>
        <w:rPr>
          <w:rFonts w:ascii="Times New Roman" w:hAnsi="Times New Roman" w:cs="Times New Roman"/>
        </w:rPr>
      </w:pPr>
    </w:p>
    <w:p w14:paraId="0ADDFA50" w14:textId="0864B5CD" w:rsidR="00584E08" w:rsidRDefault="00BE555A" w:rsidP="009F12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Stipo </w:t>
      </w:r>
      <w:proofErr w:type="spellStart"/>
      <w:r>
        <w:rPr>
          <w:rFonts w:ascii="Times New Roman" w:hAnsi="Times New Roman" w:cs="Times New Roman"/>
        </w:rPr>
        <w:t>Filakov</w:t>
      </w:r>
      <w:proofErr w:type="spellEnd"/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Dalis</w:t>
      </w:r>
      <w:proofErr w:type="spellEnd"/>
      <w:r>
        <w:rPr>
          <w:rFonts w:ascii="Times New Roman" w:hAnsi="Times New Roman" w:cs="Times New Roman"/>
        </w:rPr>
        <w:t xml:space="preserve"> d.o.o., </w:t>
      </w:r>
      <w:r w:rsidRPr="00BE555A">
        <w:rPr>
          <w:rFonts w:ascii="Times New Roman" w:hAnsi="Times New Roman" w:cs="Times New Roman"/>
        </w:rPr>
        <w:t>OIB:</w:t>
      </w:r>
      <w:r w:rsidR="008C76DC">
        <w:rPr>
          <w:rFonts w:ascii="Times New Roman" w:hAnsi="Times New Roman" w:cs="Times New Roman"/>
        </w:rPr>
        <w:t>07385895066</w:t>
      </w:r>
      <w:r>
        <w:rPr>
          <w:rFonts w:ascii="Times New Roman" w:hAnsi="Times New Roman" w:cs="Times New Roman"/>
        </w:rPr>
        <w:t>, Vladimira Nazora 36, 31305 Gajić- vlasnik</w:t>
      </w:r>
      <w:r w:rsidR="00C52514">
        <w:rPr>
          <w:rFonts w:ascii="Times New Roman" w:hAnsi="Times New Roman" w:cs="Times New Roman"/>
        </w:rPr>
        <w:t xml:space="preserve"> i direktor</w:t>
      </w:r>
    </w:p>
    <w:p w14:paraId="333A5F7E" w14:textId="77777777" w:rsidR="008C76DC" w:rsidRPr="008C76DC" w:rsidRDefault="008C76DC" w:rsidP="008C76DC">
      <w:pPr>
        <w:pStyle w:val="Odlomakpopisa"/>
        <w:rPr>
          <w:rFonts w:ascii="Times New Roman" w:hAnsi="Times New Roman" w:cs="Times New Roman"/>
        </w:rPr>
      </w:pPr>
    </w:p>
    <w:p w14:paraId="5F9D5E60" w14:textId="6C24A6BE" w:rsidR="008C76DC" w:rsidRDefault="008C76DC" w:rsidP="009F120D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Tibor </w:t>
      </w:r>
      <w:proofErr w:type="spellStart"/>
      <w:r>
        <w:rPr>
          <w:rFonts w:ascii="Times New Roman" w:hAnsi="Times New Roman" w:cs="Times New Roman"/>
        </w:rPr>
        <w:t>Virag</w:t>
      </w:r>
      <w:proofErr w:type="spellEnd"/>
      <w:r>
        <w:rPr>
          <w:rFonts w:ascii="Times New Roman" w:hAnsi="Times New Roman" w:cs="Times New Roman"/>
        </w:rPr>
        <w:t xml:space="preserve"> – </w:t>
      </w:r>
      <w:proofErr w:type="spellStart"/>
      <w:r>
        <w:rPr>
          <w:rFonts w:ascii="Times New Roman" w:hAnsi="Times New Roman" w:cs="Times New Roman"/>
        </w:rPr>
        <w:t>Virag</w:t>
      </w:r>
      <w:proofErr w:type="spellEnd"/>
      <w:r>
        <w:rPr>
          <w:rFonts w:ascii="Times New Roman" w:hAnsi="Times New Roman" w:cs="Times New Roman"/>
        </w:rPr>
        <w:t xml:space="preserve"> d.o.o., OIB: 50532736080, </w:t>
      </w:r>
      <w:proofErr w:type="spellStart"/>
      <w:r>
        <w:rPr>
          <w:rFonts w:ascii="Times New Roman" w:hAnsi="Times New Roman" w:cs="Times New Roman"/>
        </w:rPr>
        <w:t>Košut</w:t>
      </w:r>
      <w:proofErr w:type="spellEnd"/>
      <w:r>
        <w:rPr>
          <w:rFonts w:ascii="Times New Roman" w:hAnsi="Times New Roman" w:cs="Times New Roman"/>
        </w:rPr>
        <w:t xml:space="preserve"> Lajoša BB, </w:t>
      </w:r>
      <w:r w:rsidRPr="008C76DC">
        <w:rPr>
          <w:rFonts w:ascii="Times New Roman" w:hAnsi="Times New Roman" w:cs="Times New Roman"/>
        </w:rPr>
        <w:t>31306 Batina</w:t>
      </w:r>
      <w:r>
        <w:rPr>
          <w:rFonts w:ascii="Times New Roman" w:hAnsi="Times New Roman" w:cs="Times New Roman"/>
        </w:rPr>
        <w:t xml:space="preserve"> - vlasnik</w:t>
      </w:r>
    </w:p>
    <w:p w14:paraId="684CB870" w14:textId="77777777" w:rsidR="00BE555A" w:rsidRPr="00BE555A" w:rsidRDefault="00BE555A" w:rsidP="00BE555A">
      <w:pPr>
        <w:pStyle w:val="Odlomakpopisa"/>
        <w:rPr>
          <w:rFonts w:ascii="Times New Roman" w:hAnsi="Times New Roman" w:cs="Times New Roman"/>
        </w:rPr>
      </w:pPr>
    </w:p>
    <w:p w14:paraId="53045564" w14:textId="77777777" w:rsidR="00BE555A" w:rsidRPr="009F120D" w:rsidRDefault="00BE555A" w:rsidP="008C76DC">
      <w:pPr>
        <w:pStyle w:val="Odlomakpopisa"/>
        <w:ind w:left="643"/>
        <w:jc w:val="both"/>
        <w:rPr>
          <w:rFonts w:ascii="Times New Roman" w:hAnsi="Times New Roman" w:cs="Times New Roman"/>
        </w:rPr>
      </w:pPr>
    </w:p>
    <w:p w14:paraId="00D8919A" w14:textId="77777777" w:rsidR="00584E08" w:rsidRPr="009F120D" w:rsidRDefault="00584E08" w:rsidP="009F120D">
      <w:pPr>
        <w:jc w:val="both"/>
        <w:rPr>
          <w:rFonts w:ascii="Times New Roman" w:hAnsi="Times New Roman" w:cs="Times New Roman"/>
        </w:rPr>
      </w:pPr>
    </w:p>
    <w:p w14:paraId="0F567FD0" w14:textId="77777777" w:rsidR="00584E08" w:rsidRPr="009F120D" w:rsidRDefault="00584E08">
      <w:pPr>
        <w:rPr>
          <w:rFonts w:ascii="Times New Roman" w:hAnsi="Times New Roman" w:cs="Times New Roman"/>
        </w:rPr>
      </w:pPr>
    </w:p>
    <w:sectPr w:rsidR="00584E08" w:rsidRPr="009F12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409DF"/>
    <w:multiLevelType w:val="hybridMultilevel"/>
    <w:tmpl w:val="57387988"/>
    <w:lvl w:ilvl="0" w:tplc="041A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3" w:hanging="360"/>
      </w:pPr>
    </w:lvl>
    <w:lvl w:ilvl="2" w:tplc="041A001B" w:tentative="1">
      <w:start w:val="1"/>
      <w:numFmt w:val="lowerRoman"/>
      <w:lvlText w:val="%3."/>
      <w:lvlJc w:val="right"/>
      <w:pPr>
        <w:ind w:left="2083" w:hanging="180"/>
      </w:pPr>
    </w:lvl>
    <w:lvl w:ilvl="3" w:tplc="041A000F" w:tentative="1">
      <w:start w:val="1"/>
      <w:numFmt w:val="decimal"/>
      <w:lvlText w:val="%4."/>
      <w:lvlJc w:val="left"/>
      <w:pPr>
        <w:ind w:left="2803" w:hanging="360"/>
      </w:pPr>
    </w:lvl>
    <w:lvl w:ilvl="4" w:tplc="041A0019" w:tentative="1">
      <w:start w:val="1"/>
      <w:numFmt w:val="lowerLetter"/>
      <w:lvlText w:val="%5."/>
      <w:lvlJc w:val="left"/>
      <w:pPr>
        <w:ind w:left="3523" w:hanging="360"/>
      </w:pPr>
    </w:lvl>
    <w:lvl w:ilvl="5" w:tplc="041A001B" w:tentative="1">
      <w:start w:val="1"/>
      <w:numFmt w:val="lowerRoman"/>
      <w:lvlText w:val="%6."/>
      <w:lvlJc w:val="right"/>
      <w:pPr>
        <w:ind w:left="4243" w:hanging="180"/>
      </w:pPr>
    </w:lvl>
    <w:lvl w:ilvl="6" w:tplc="041A000F" w:tentative="1">
      <w:start w:val="1"/>
      <w:numFmt w:val="decimal"/>
      <w:lvlText w:val="%7."/>
      <w:lvlJc w:val="left"/>
      <w:pPr>
        <w:ind w:left="4963" w:hanging="360"/>
      </w:pPr>
    </w:lvl>
    <w:lvl w:ilvl="7" w:tplc="041A0019" w:tentative="1">
      <w:start w:val="1"/>
      <w:numFmt w:val="lowerLetter"/>
      <w:lvlText w:val="%8."/>
      <w:lvlJc w:val="left"/>
      <w:pPr>
        <w:ind w:left="5683" w:hanging="360"/>
      </w:pPr>
    </w:lvl>
    <w:lvl w:ilvl="8" w:tplc="041A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E08"/>
    <w:rsid w:val="00122CE8"/>
    <w:rsid w:val="002D2A03"/>
    <w:rsid w:val="00584E08"/>
    <w:rsid w:val="005A6239"/>
    <w:rsid w:val="0067019B"/>
    <w:rsid w:val="00681B82"/>
    <w:rsid w:val="008834D5"/>
    <w:rsid w:val="008C76DC"/>
    <w:rsid w:val="009F120D"/>
    <w:rsid w:val="00BE555A"/>
    <w:rsid w:val="00C52514"/>
    <w:rsid w:val="00E4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C9C8E"/>
  <w15:chartTrackingRefBased/>
  <w15:docId w15:val="{B22057DE-A9AA-49F9-9C6C-4A137970E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84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Korisnik</cp:lastModifiedBy>
  <cp:revision>9</cp:revision>
  <cp:lastPrinted>2023-06-09T08:38:00Z</cp:lastPrinted>
  <dcterms:created xsi:type="dcterms:W3CDTF">2023-06-09T08:39:00Z</dcterms:created>
  <dcterms:modified xsi:type="dcterms:W3CDTF">2025-11-04T06:56:00Z</dcterms:modified>
</cp:coreProperties>
</file>